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72" w:rsidRPr="000A1372" w:rsidRDefault="000A1372" w:rsidP="000A1372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0A1372">
        <w:rPr>
          <w:rFonts w:ascii="Times New Roman" w:hAnsi="Times New Roman" w:cs="Times New Roman"/>
          <w:sz w:val="20"/>
          <w:szCs w:val="20"/>
        </w:rPr>
        <w:t>УТВЕРЖДАЮ:</w:t>
      </w:r>
    </w:p>
    <w:p w:rsidR="000A1372" w:rsidRPr="000A1372" w:rsidRDefault="000A1372" w:rsidP="000A1372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0A1372">
        <w:rPr>
          <w:rFonts w:ascii="Times New Roman" w:hAnsi="Times New Roman" w:cs="Times New Roman"/>
          <w:sz w:val="20"/>
          <w:szCs w:val="20"/>
        </w:rPr>
        <w:t>иректор МБОУ БСОШ №2</w:t>
      </w:r>
    </w:p>
    <w:p w:rsidR="000A1372" w:rsidRDefault="000A1372" w:rsidP="000A1372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0A1372">
        <w:rPr>
          <w:rFonts w:ascii="Times New Roman" w:hAnsi="Times New Roman" w:cs="Times New Roman"/>
          <w:sz w:val="20"/>
          <w:szCs w:val="20"/>
        </w:rPr>
        <w:t>__________ С.Н. Шестиренникова</w:t>
      </w:r>
    </w:p>
    <w:p w:rsidR="000A1372" w:rsidRDefault="000A1372" w:rsidP="000A1372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от ___________20___г. №_______</w:t>
      </w:r>
    </w:p>
    <w:p w:rsidR="000A1372" w:rsidRPr="000A1372" w:rsidRDefault="000A1372" w:rsidP="000A1372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</w:p>
    <w:p w:rsidR="000A1372" w:rsidRDefault="000A1372" w:rsidP="00BC7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1E" w:rsidRPr="00BC771E" w:rsidRDefault="00BC771E" w:rsidP="00BC7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71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C771E" w:rsidRPr="00BC771E" w:rsidRDefault="00BC771E" w:rsidP="00BC7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71E">
        <w:rPr>
          <w:rFonts w:ascii="Times New Roman" w:hAnsi="Times New Roman" w:cs="Times New Roman"/>
          <w:b/>
          <w:sz w:val="24"/>
          <w:szCs w:val="24"/>
        </w:rPr>
        <w:t>о конкурсе педагогического мастерства «</w:t>
      </w:r>
      <w:r w:rsidR="004A107C">
        <w:rPr>
          <w:rFonts w:ascii="Times New Roman" w:hAnsi="Times New Roman" w:cs="Times New Roman"/>
          <w:b/>
          <w:sz w:val="24"/>
          <w:szCs w:val="24"/>
        </w:rPr>
        <w:t>Молодые педагоги</w:t>
      </w:r>
      <w:r w:rsidR="00D128F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A107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C771E">
        <w:rPr>
          <w:rFonts w:ascii="Times New Roman" w:hAnsi="Times New Roman" w:cs="Times New Roman"/>
          <w:b/>
          <w:sz w:val="24"/>
          <w:szCs w:val="24"/>
        </w:rPr>
        <w:t>»</w:t>
      </w:r>
    </w:p>
    <w:p w:rsidR="00BC771E" w:rsidRPr="00BC771E" w:rsidRDefault="00BC771E" w:rsidP="00BC7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1E" w:rsidRPr="00BC771E" w:rsidRDefault="00BC771E" w:rsidP="00BC7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71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C771E" w:rsidRPr="00BC771E" w:rsidRDefault="00BC771E" w:rsidP="00BC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E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 условия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Pr="00BC771E">
        <w:rPr>
          <w:rFonts w:ascii="Times New Roman" w:hAnsi="Times New Roman" w:cs="Times New Roman"/>
          <w:sz w:val="24"/>
          <w:szCs w:val="24"/>
        </w:rPr>
        <w:t>конкурса педагогического мастерства «</w:t>
      </w:r>
      <w:r>
        <w:rPr>
          <w:rFonts w:ascii="Times New Roman" w:hAnsi="Times New Roman" w:cs="Times New Roman"/>
          <w:sz w:val="24"/>
          <w:szCs w:val="24"/>
        </w:rPr>
        <w:t xml:space="preserve">Молодые педагоги </w:t>
      </w:r>
      <w:r w:rsidR="00D128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2019» (далее - </w:t>
      </w:r>
      <w:r w:rsidRPr="00BC771E">
        <w:rPr>
          <w:rFonts w:ascii="Times New Roman" w:hAnsi="Times New Roman" w:cs="Times New Roman"/>
          <w:sz w:val="24"/>
          <w:szCs w:val="24"/>
        </w:rPr>
        <w:t>Конкурс).</w:t>
      </w:r>
    </w:p>
    <w:p w:rsidR="00BC771E" w:rsidRPr="00BC771E" w:rsidRDefault="00BC771E" w:rsidP="00BC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BC771E">
        <w:rPr>
          <w:rFonts w:ascii="Times New Roman" w:hAnsi="Times New Roman" w:cs="Times New Roman"/>
          <w:sz w:val="24"/>
          <w:szCs w:val="24"/>
        </w:rPr>
        <w:t>. Конкурс проводится в целях демонстра</w:t>
      </w:r>
      <w:r>
        <w:rPr>
          <w:rFonts w:ascii="Times New Roman" w:hAnsi="Times New Roman" w:cs="Times New Roman"/>
          <w:sz w:val="24"/>
          <w:szCs w:val="24"/>
        </w:rPr>
        <w:t xml:space="preserve">ции профессиональной готовности </w:t>
      </w:r>
      <w:r w:rsidRPr="00BC771E">
        <w:rPr>
          <w:rFonts w:ascii="Times New Roman" w:hAnsi="Times New Roman" w:cs="Times New Roman"/>
          <w:sz w:val="24"/>
          <w:szCs w:val="24"/>
        </w:rPr>
        <w:t>молодых педагогов к реализации федеральных государственных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</w:t>
      </w:r>
      <w:r w:rsidR="007D6A3B">
        <w:rPr>
          <w:rFonts w:ascii="Times New Roman" w:hAnsi="Times New Roman" w:cs="Times New Roman"/>
          <w:sz w:val="24"/>
          <w:szCs w:val="24"/>
        </w:rPr>
        <w:t>стандартов, поддержки и</w:t>
      </w:r>
      <w:r w:rsidRPr="00BC771E">
        <w:rPr>
          <w:rFonts w:ascii="Times New Roman" w:hAnsi="Times New Roman" w:cs="Times New Roman"/>
          <w:sz w:val="24"/>
          <w:szCs w:val="24"/>
        </w:rPr>
        <w:t xml:space="preserve"> стимулирования их творческой активности.</w:t>
      </w:r>
    </w:p>
    <w:p w:rsidR="00BC771E" w:rsidRPr="00BC771E" w:rsidRDefault="00BC771E" w:rsidP="00BC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C771E">
        <w:rPr>
          <w:rFonts w:ascii="Times New Roman" w:hAnsi="Times New Roman" w:cs="Times New Roman"/>
          <w:sz w:val="24"/>
          <w:szCs w:val="24"/>
        </w:rPr>
        <w:t>. Для подготовки и проведения Конкурс</w:t>
      </w:r>
      <w:r>
        <w:rPr>
          <w:rFonts w:ascii="Times New Roman" w:hAnsi="Times New Roman" w:cs="Times New Roman"/>
          <w:sz w:val="24"/>
          <w:szCs w:val="24"/>
        </w:rPr>
        <w:t xml:space="preserve">а и подведения итогов создается </w:t>
      </w:r>
      <w:r w:rsidR="00472134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717">
        <w:rPr>
          <w:rFonts w:ascii="Times New Roman" w:hAnsi="Times New Roman" w:cs="Times New Roman"/>
          <w:sz w:val="24"/>
          <w:szCs w:val="24"/>
        </w:rPr>
        <w:t xml:space="preserve">и экспертный совет </w:t>
      </w:r>
      <w:r w:rsidRPr="00BC771E">
        <w:rPr>
          <w:rFonts w:ascii="Times New Roman" w:hAnsi="Times New Roman" w:cs="Times New Roman"/>
          <w:sz w:val="24"/>
          <w:szCs w:val="24"/>
        </w:rPr>
        <w:t>Конкурса.</w:t>
      </w:r>
    </w:p>
    <w:p w:rsidR="00BC771E" w:rsidRPr="00BC771E" w:rsidRDefault="00BC771E" w:rsidP="00BC7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71E">
        <w:rPr>
          <w:rFonts w:ascii="Times New Roman" w:hAnsi="Times New Roman" w:cs="Times New Roman"/>
          <w:b/>
          <w:sz w:val="24"/>
          <w:szCs w:val="24"/>
        </w:rPr>
        <w:t>2. Участники Конкурса и условия участия</w:t>
      </w:r>
    </w:p>
    <w:p w:rsidR="00BC771E" w:rsidRPr="00BC771E" w:rsidRDefault="00BC771E" w:rsidP="00BC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E">
        <w:rPr>
          <w:rFonts w:ascii="Times New Roman" w:hAnsi="Times New Roman" w:cs="Times New Roman"/>
          <w:sz w:val="24"/>
          <w:szCs w:val="24"/>
        </w:rPr>
        <w:t>2.1. Участниками Конкурса являются 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в возрасте</w:t>
      </w:r>
      <w:r w:rsidRPr="00BC771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771E">
        <w:rPr>
          <w:rFonts w:ascii="Times New Roman" w:hAnsi="Times New Roman" w:cs="Times New Roman"/>
          <w:sz w:val="24"/>
          <w:szCs w:val="24"/>
        </w:rPr>
        <w:t>5 лет.</w:t>
      </w:r>
    </w:p>
    <w:p w:rsidR="00BC771E" w:rsidRPr="00BC771E" w:rsidRDefault="00BC771E" w:rsidP="00BC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E">
        <w:rPr>
          <w:rFonts w:ascii="Times New Roman" w:hAnsi="Times New Roman" w:cs="Times New Roman"/>
          <w:sz w:val="24"/>
          <w:szCs w:val="24"/>
        </w:rPr>
        <w:t>2.2. Участие в Конкурсе индивидуальное.</w:t>
      </w:r>
    </w:p>
    <w:p w:rsidR="00BC771E" w:rsidRPr="00BC771E" w:rsidRDefault="00BC771E" w:rsidP="00BC7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71E">
        <w:rPr>
          <w:rFonts w:ascii="Times New Roman" w:hAnsi="Times New Roman" w:cs="Times New Roman"/>
          <w:b/>
          <w:sz w:val="24"/>
          <w:szCs w:val="24"/>
        </w:rPr>
        <w:t>3. Порядок проведения и подведения итогов Конкурса</w:t>
      </w:r>
    </w:p>
    <w:p w:rsidR="00BC771E" w:rsidRPr="00BC771E" w:rsidRDefault="00BC771E" w:rsidP="00BC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E">
        <w:rPr>
          <w:rFonts w:ascii="Times New Roman" w:hAnsi="Times New Roman" w:cs="Times New Roman"/>
          <w:sz w:val="24"/>
          <w:szCs w:val="24"/>
        </w:rPr>
        <w:t>3.1. Устанавливаются следу</w:t>
      </w:r>
      <w:r>
        <w:rPr>
          <w:rFonts w:ascii="Times New Roman" w:hAnsi="Times New Roman" w:cs="Times New Roman"/>
          <w:sz w:val="24"/>
          <w:szCs w:val="24"/>
        </w:rPr>
        <w:t xml:space="preserve">ющие сроки проведения Конкурса: </w:t>
      </w:r>
      <w:r w:rsidRPr="00BC771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 апреля</w:t>
      </w:r>
      <w:r w:rsidRPr="00BC771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7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</w:t>
      </w:r>
      <w:r w:rsidRPr="00BC771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7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1E" w:rsidRDefault="00BC771E" w:rsidP="00BC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E">
        <w:rPr>
          <w:rFonts w:ascii="Times New Roman" w:hAnsi="Times New Roman" w:cs="Times New Roman"/>
          <w:sz w:val="24"/>
          <w:szCs w:val="24"/>
        </w:rPr>
        <w:t xml:space="preserve">3.2. Участники Конкурса </w:t>
      </w:r>
      <w:r>
        <w:rPr>
          <w:rFonts w:ascii="Times New Roman" w:hAnsi="Times New Roman" w:cs="Times New Roman"/>
          <w:sz w:val="24"/>
          <w:szCs w:val="24"/>
        </w:rPr>
        <w:t>проходят следующие</w:t>
      </w:r>
      <w:r w:rsidRPr="00BC7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испытания</w:t>
      </w:r>
      <w:r w:rsidRPr="00BC771E">
        <w:rPr>
          <w:rFonts w:ascii="Times New Roman" w:hAnsi="Times New Roman" w:cs="Times New Roman"/>
          <w:sz w:val="24"/>
          <w:szCs w:val="24"/>
        </w:rPr>
        <w:t>:</w:t>
      </w:r>
    </w:p>
    <w:p w:rsidR="00B471F9" w:rsidRPr="007D6A3B" w:rsidRDefault="00AD260E" w:rsidP="00B471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3.2</w:t>
      </w:r>
      <w:r w:rsidRPr="00AD260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C771E" w:rsidRPr="00AD260E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B471F9" w:rsidRPr="007D6A3B">
        <w:rPr>
          <w:rFonts w:ascii="Times New Roman" w:hAnsi="Times New Roman" w:cs="Times New Roman"/>
          <w:b/>
          <w:i/>
          <w:sz w:val="24"/>
          <w:szCs w:val="24"/>
        </w:rPr>
        <w:t>Флешмоб или игра</w:t>
      </w:r>
      <w:r w:rsidR="00B471F9">
        <w:rPr>
          <w:rFonts w:ascii="Times New Roman" w:hAnsi="Times New Roman" w:cs="Times New Roman"/>
          <w:b/>
          <w:i/>
          <w:sz w:val="24"/>
          <w:szCs w:val="24"/>
        </w:rPr>
        <w:t>. 01.04.2019</w:t>
      </w:r>
    </w:p>
    <w:p w:rsidR="00B471F9" w:rsidRDefault="00B471F9" w:rsidP="00B471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73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6E7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изучение коммуникативны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и организаторских склонностей молодого педагога.</w:t>
      </w:r>
      <w:r w:rsidRPr="006E7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471F9" w:rsidRDefault="00B471F9" w:rsidP="00B471F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t xml:space="preserve">Оценка осуществляется по критериям: </w:t>
      </w:r>
      <w:r w:rsidRPr="006E7731">
        <w:rPr>
          <w:color w:val="000000"/>
          <w:shd w:val="clear" w:color="auto" w:fill="FFFFFF"/>
        </w:rPr>
        <w:t xml:space="preserve">быстрота ориентации в </w:t>
      </w:r>
      <w:r>
        <w:rPr>
          <w:color w:val="000000"/>
          <w:shd w:val="clear" w:color="auto" w:fill="FFFFFF"/>
        </w:rPr>
        <w:t>сложных ситуациях;</w:t>
      </w:r>
      <w:r w:rsidRPr="006E7731">
        <w:rPr>
          <w:color w:val="000000"/>
          <w:shd w:val="clear" w:color="auto" w:fill="FFFFFF"/>
        </w:rPr>
        <w:t xml:space="preserve"> </w:t>
      </w:r>
      <w:r w:rsidRPr="006E7731">
        <w:rPr>
          <w:color w:val="000000"/>
        </w:rPr>
        <w:t>оригинальность содержания;</w:t>
      </w:r>
      <w:r>
        <w:rPr>
          <w:color w:val="000000"/>
        </w:rPr>
        <w:t xml:space="preserve"> </w:t>
      </w:r>
      <w:r w:rsidRPr="006E7731">
        <w:rPr>
          <w:color w:val="000000"/>
        </w:rPr>
        <w:t>удачное воплощение замысла (все получилось</w:t>
      </w:r>
      <w:r>
        <w:rPr>
          <w:color w:val="000000"/>
        </w:rPr>
        <w:t>);</w:t>
      </w:r>
      <w:r w:rsidRPr="006E7731">
        <w:rPr>
          <w:color w:val="000000"/>
          <w:shd w:val="clear" w:color="auto" w:fill="FFFFFF"/>
        </w:rPr>
        <w:t xml:space="preserve"> находчивость, инициативность, наст</w:t>
      </w:r>
      <w:r>
        <w:rPr>
          <w:color w:val="000000"/>
          <w:shd w:val="clear" w:color="auto" w:fill="FFFFFF"/>
        </w:rPr>
        <w:t xml:space="preserve">ойчивость, требовательность; </w:t>
      </w:r>
      <w:r w:rsidRPr="006E7731">
        <w:rPr>
          <w:color w:val="000000"/>
          <w:shd w:val="clear" w:color="auto" w:fill="FFFFFF"/>
        </w:rPr>
        <w:t>о</w:t>
      </w:r>
      <w:r w:rsidR="00472134">
        <w:rPr>
          <w:color w:val="000000"/>
          <w:shd w:val="clear" w:color="auto" w:fill="FFFFFF"/>
        </w:rPr>
        <w:t>рганизаторские способности</w:t>
      </w:r>
      <w:r>
        <w:rPr>
          <w:color w:val="000000"/>
          <w:shd w:val="clear" w:color="auto" w:fill="FFFFFF"/>
        </w:rPr>
        <w:t>;</w:t>
      </w:r>
      <w:r w:rsidR="00472134">
        <w:rPr>
          <w:color w:val="000000"/>
          <w:shd w:val="clear" w:color="auto" w:fill="FFFFFF"/>
        </w:rPr>
        <w:t xml:space="preserve"> языковая грамотность; методическая грамотность; новизна и оригинальность содержания;</w:t>
      </w:r>
      <w:r>
        <w:rPr>
          <w:color w:val="000000"/>
          <w:shd w:val="clear" w:color="auto" w:fill="FFFFFF"/>
        </w:rPr>
        <w:t xml:space="preserve"> </w:t>
      </w:r>
      <w:r w:rsidRPr="006E7731">
        <w:rPr>
          <w:color w:val="000000"/>
          <w:shd w:val="clear" w:color="auto" w:fill="FFFFFF"/>
        </w:rPr>
        <w:t>самосто</w:t>
      </w:r>
      <w:r>
        <w:rPr>
          <w:color w:val="000000"/>
          <w:shd w:val="clear" w:color="auto" w:fill="FFFFFF"/>
        </w:rPr>
        <w:t xml:space="preserve">ятельность, самокритичность; выдержка; </w:t>
      </w:r>
      <w:r>
        <w:t>вовлеченность детей и подростков разного возраста;</w:t>
      </w:r>
      <w:r w:rsidRPr="006E7731">
        <w:rPr>
          <w:color w:val="000000"/>
          <w:shd w:val="clear" w:color="auto" w:fill="FFFFFF"/>
        </w:rPr>
        <w:t xml:space="preserve"> отношение к общественной работе.</w:t>
      </w:r>
    </w:p>
    <w:p w:rsidR="00BC771E" w:rsidRPr="00BC771E" w:rsidRDefault="00B471F9" w:rsidP="00B47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731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Материалы: описание или сценарий, или </w:t>
      </w:r>
      <w:r w:rsidRPr="00BC771E">
        <w:rPr>
          <w:rFonts w:ascii="Times New Roman" w:hAnsi="Times New Roman" w:cs="Times New Roman"/>
          <w:sz w:val="24"/>
          <w:szCs w:val="24"/>
        </w:rPr>
        <w:t>др.</w:t>
      </w:r>
    </w:p>
    <w:p w:rsidR="00B471F9" w:rsidRPr="00AD260E" w:rsidRDefault="00144F60" w:rsidP="00B471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A3B">
        <w:rPr>
          <w:rFonts w:ascii="Times New Roman" w:hAnsi="Times New Roman" w:cs="Times New Roman"/>
          <w:b/>
          <w:i/>
          <w:sz w:val="24"/>
          <w:szCs w:val="24"/>
        </w:rPr>
        <w:t xml:space="preserve">3.2.2. </w:t>
      </w:r>
      <w:r w:rsidR="00BC771E" w:rsidRPr="007D6A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71F9">
        <w:rPr>
          <w:rFonts w:ascii="Times New Roman" w:hAnsi="Times New Roman" w:cs="Times New Roman"/>
          <w:b/>
          <w:i/>
          <w:sz w:val="24"/>
          <w:szCs w:val="24"/>
        </w:rPr>
        <w:t>Современный урок. 02.04.2019 и 05.04.2019</w:t>
      </w:r>
    </w:p>
    <w:p w:rsidR="00B471F9" w:rsidRDefault="00B471F9" w:rsidP="00B47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раскрытие Участниками своего профессионального, творческого потенциала, проявление знаний своего предмета, самостоятельности и способности выйти в обучении на межпредметный и метапредметный уровни. </w:t>
      </w:r>
    </w:p>
    <w:p w:rsidR="00B471F9" w:rsidRPr="00472134" w:rsidRDefault="00B471F9" w:rsidP="00B47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осуществляется по критериям:</w:t>
      </w:r>
      <w:r w:rsidRPr="00BC7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работы по целеполаганию, структура</w:t>
      </w:r>
      <w:r w:rsidRPr="00BC77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формы урока содержанию, достижение </w:t>
      </w:r>
      <w:r w:rsidRPr="00BC771E">
        <w:rPr>
          <w:rFonts w:ascii="Times New Roman" w:hAnsi="Times New Roman" w:cs="Times New Roman"/>
          <w:sz w:val="24"/>
          <w:szCs w:val="24"/>
        </w:rPr>
        <w:t>предметн</w:t>
      </w:r>
      <w:r>
        <w:rPr>
          <w:rFonts w:ascii="Times New Roman" w:hAnsi="Times New Roman" w:cs="Times New Roman"/>
          <w:sz w:val="24"/>
          <w:szCs w:val="24"/>
        </w:rPr>
        <w:t xml:space="preserve">ых, метапредметных и личностных </w:t>
      </w:r>
      <w:r w:rsidRPr="00BC771E">
        <w:rPr>
          <w:rFonts w:ascii="Times New Roman" w:hAnsi="Times New Roman" w:cs="Times New Roman"/>
          <w:sz w:val="24"/>
          <w:szCs w:val="24"/>
        </w:rPr>
        <w:t>результ</w:t>
      </w:r>
      <w:r>
        <w:rPr>
          <w:rFonts w:ascii="Times New Roman" w:hAnsi="Times New Roman" w:cs="Times New Roman"/>
          <w:sz w:val="24"/>
          <w:szCs w:val="24"/>
        </w:rPr>
        <w:t xml:space="preserve">атов, соответствие методов и приемов целеполаганию, системность и последовательность проведения мотивации в структуре урока, эффективность используемых педагогических технологий и способов </w:t>
      </w:r>
      <w:r w:rsidRPr="00BC771E">
        <w:rPr>
          <w:rFonts w:ascii="Times New Roman" w:hAnsi="Times New Roman" w:cs="Times New Roman"/>
          <w:sz w:val="24"/>
          <w:szCs w:val="24"/>
        </w:rPr>
        <w:t>оценивания резуль</w:t>
      </w:r>
      <w:r>
        <w:rPr>
          <w:rFonts w:ascii="Times New Roman" w:hAnsi="Times New Roman" w:cs="Times New Roman"/>
          <w:sz w:val="24"/>
          <w:szCs w:val="24"/>
        </w:rPr>
        <w:t>татов, органи</w:t>
      </w:r>
      <w:r w:rsidR="00472134">
        <w:rPr>
          <w:rFonts w:ascii="Times New Roman" w:hAnsi="Times New Roman" w:cs="Times New Roman"/>
          <w:sz w:val="24"/>
          <w:szCs w:val="24"/>
        </w:rPr>
        <w:t>зация рефлексивной деятельности;</w:t>
      </w:r>
      <w:r w:rsidR="00472134" w:rsidRPr="00472134">
        <w:rPr>
          <w:color w:val="000000"/>
          <w:shd w:val="clear" w:color="auto" w:fill="FFFFFF"/>
        </w:rPr>
        <w:t xml:space="preserve"> </w:t>
      </w:r>
      <w:r w:rsidR="00472134" w:rsidRPr="0047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языковая грамотность; методическая грамотность; нови</w:t>
      </w:r>
      <w:r w:rsidR="0047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 и оригинальность содержания.</w:t>
      </w:r>
      <w:r w:rsidR="00472134" w:rsidRPr="004721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1F9" w:rsidRPr="00BC771E" w:rsidRDefault="00B471F9" w:rsidP="00B47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Материалы: конспект или технологическая карта, или сценарий, или </w:t>
      </w:r>
      <w:r w:rsidRPr="00BC771E">
        <w:rPr>
          <w:rFonts w:ascii="Times New Roman" w:hAnsi="Times New Roman" w:cs="Times New Roman"/>
          <w:sz w:val="24"/>
          <w:szCs w:val="24"/>
        </w:rPr>
        <w:t>др.</w:t>
      </w:r>
    </w:p>
    <w:p w:rsidR="00B471F9" w:rsidRDefault="007D6A3B" w:rsidP="00B471F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hd w:val="clear" w:color="auto" w:fill="FFFFFF"/>
        </w:rPr>
      </w:pPr>
      <w:r w:rsidRPr="00D27060">
        <w:rPr>
          <w:b/>
          <w:i/>
          <w:color w:val="000000"/>
        </w:rPr>
        <w:t>3.2.3.</w:t>
      </w:r>
      <w:r w:rsidR="00D27060" w:rsidRPr="00D27060">
        <w:rPr>
          <w:b/>
          <w:i/>
          <w:color w:val="000000"/>
        </w:rPr>
        <w:t xml:space="preserve"> </w:t>
      </w:r>
      <w:r w:rsidR="00B471F9" w:rsidRPr="00B471F9">
        <w:rPr>
          <w:b/>
          <w:i/>
          <w:color w:val="000000"/>
        </w:rPr>
        <w:t>Решение педагогических ситуаций</w:t>
      </w:r>
      <w:r w:rsidR="00B471F9">
        <w:rPr>
          <w:b/>
          <w:i/>
          <w:color w:val="000000"/>
        </w:rPr>
        <w:t xml:space="preserve">. </w:t>
      </w:r>
      <w:r w:rsidR="00B471F9">
        <w:rPr>
          <w:b/>
          <w:i/>
          <w:color w:val="000000"/>
          <w:shd w:val="clear" w:color="auto" w:fill="FFFFFF"/>
        </w:rPr>
        <w:t xml:space="preserve"> 03.04.2019</w:t>
      </w:r>
    </w:p>
    <w:p w:rsidR="00C71814" w:rsidRDefault="00B471F9" w:rsidP="00C718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  <w:r>
        <w:rPr>
          <w:color w:val="000000"/>
          <w:shd w:val="clear" w:color="auto" w:fill="FFFFFF"/>
        </w:rPr>
        <w:t xml:space="preserve"> </w:t>
      </w:r>
      <w:r w:rsidR="00C71814" w:rsidRPr="00C71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владение практическими психологическими навыками и умениями, в том числе специальными практическими психологическими приемами воздействия на личность и коллектив.</w:t>
      </w:r>
    </w:p>
    <w:p w:rsidR="00F15D32" w:rsidRPr="00472134" w:rsidRDefault="00C71814" w:rsidP="004721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осуществляется по критериям:</w:t>
      </w:r>
      <w:r w:rsidRPr="00BC771E">
        <w:rPr>
          <w:rFonts w:ascii="Times New Roman" w:hAnsi="Times New Roman" w:cs="Times New Roman"/>
          <w:sz w:val="24"/>
          <w:szCs w:val="24"/>
        </w:rPr>
        <w:t xml:space="preserve"> </w:t>
      </w:r>
      <w:r w:rsidR="00E00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r w:rsidR="00E0053C" w:rsidRPr="00E00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психолого-педагогической компетентности</w:t>
      </w:r>
      <w:r w:rsidR="00E00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0053C" w:rsidRPr="00E00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053C">
        <w:rPr>
          <w:rFonts w:ascii="Times New Roman" w:hAnsi="Times New Roman" w:cs="Times New Roman"/>
          <w:sz w:val="24"/>
          <w:szCs w:val="24"/>
        </w:rPr>
        <w:t>умение взаимодействовать с воспитанниками;</w:t>
      </w:r>
      <w:r w:rsidR="00F15D32">
        <w:rPr>
          <w:rFonts w:ascii="Times New Roman" w:hAnsi="Times New Roman" w:cs="Times New Roman"/>
          <w:sz w:val="24"/>
          <w:szCs w:val="24"/>
        </w:rPr>
        <w:t xml:space="preserve"> снимать напряженную обстановку;</w:t>
      </w:r>
      <w:r w:rsidR="00E0053C" w:rsidRPr="00E0053C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E00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</w:t>
      </w:r>
      <w:r w:rsidR="00E0053C" w:rsidRPr="00E00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 </w:t>
      </w:r>
      <w:r w:rsidR="00F15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корректно </w:t>
      </w:r>
      <w:r w:rsidR="00E0053C" w:rsidRPr="00E00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разрешать педагогические ситуации, способств</w:t>
      </w:r>
      <w:r w:rsidR="00E00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уя личностному развитию ученика;</w:t>
      </w:r>
      <w:r w:rsidR="00E0053C" w:rsidRPr="00E00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00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</w:t>
      </w:r>
      <w:r w:rsidR="00E0053C" w:rsidRPr="00E00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выйти из конфликта с обучающимся на гуманной основе, не унижая достоинства ребенка и своего собственного</w:t>
      </w:r>
      <w:r w:rsidR="0047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472134" w:rsidRPr="0047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языковая грамотность; методическая грамотность; нови</w:t>
      </w:r>
      <w:r w:rsidR="0047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 и оригинальность содержания.</w:t>
      </w:r>
    </w:p>
    <w:p w:rsidR="00F15D32" w:rsidRPr="00F15D32" w:rsidRDefault="00B471F9" w:rsidP="004721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D32">
        <w:rPr>
          <w:rFonts w:ascii="Times New Roman" w:hAnsi="Times New Roman" w:cs="Times New Roman"/>
          <w:b/>
          <w:i/>
          <w:color w:val="000000"/>
          <w:sz w:val="24"/>
          <w:szCs w:val="24"/>
        </w:rPr>
        <w:t>3.2.4. Представление тем самообразования</w:t>
      </w:r>
      <w:r w:rsidRPr="00F15D32">
        <w:rPr>
          <w:rFonts w:ascii="Times New Roman" w:hAnsi="Times New Roman" w:cs="Times New Roman"/>
          <w:b/>
          <w:i/>
          <w:sz w:val="24"/>
          <w:szCs w:val="24"/>
        </w:rPr>
        <w:t>. 04.04.2019</w:t>
      </w:r>
    </w:p>
    <w:p w:rsidR="00B471F9" w:rsidRPr="00F15D32" w:rsidRDefault="00B471F9" w:rsidP="00F15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D32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F15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демонстрация Участником в интерактивной форме самостоятельного получения </w:t>
      </w:r>
      <w:r w:rsidR="0034432E" w:rsidRPr="00F15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педагогических </w:t>
      </w:r>
      <w:r w:rsidRPr="00F15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знаний из различных источников, использование этих знаний в профессиональной деятельности.</w:t>
      </w:r>
    </w:p>
    <w:p w:rsidR="005E6EAB" w:rsidRPr="000C2C97" w:rsidRDefault="00B471F9" w:rsidP="00D270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t>Оценка осуществляется по критериям:</w:t>
      </w:r>
      <w:r>
        <w:rPr>
          <w:color w:val="000000"/>
          <w:shd w:val="clear" w:color="auto" w:fill="FFFFFF"/>
        </w:rPr>
        <w:t xml:space="preserve"> </w:t>
      </w:r>
      <w:r w:rsidRPr="005E6EAB">
        <w:rPr>
          <w:color w:val="000000"/>
        </w:rPr>
        <w:t xml:space="preserve">обоснование выбора темы, запланированное количество времени, цели, задачи изучаемой </w:t>
      </w:r>
      <w:r>
        <w:rPr>
          <w:color w:val="000000"/>
        </w:rPr>
        <w:t>темы, предполагаемые результаты; и</w:t>
      </w:r>
      <w:r w:rsidRPr="005E6EAB">
        <w:rPr>
          <w:color w:val="000000"/>
        </w:rPr>
        <w:t xml:space="preserve">тоги работы над выбранной темой по самообразованию: что получилось, каковы достижения, в чем была трудность, </w:t>
      </w:r>
      <w:r>
        <w:rPr>
          <w:color w:val="000000"/>
        </w:rPr>
        <w:t xml:space="preserve">что (возможно) нужно доработать; глубина и широта знаний темы; </w:t>
      </w:r>
      <w:r w:rsidR="00472134">
        <w:rPr>
          <w:color w:val="000000"/>
          <w:shd w:val="clear" w:color="auto" w:fill="FFFFFF"/>
        </w:rPr>
        <w:t xml:space="preserve">языковая грамотность; методическая грамотность; новизна и оригинальность содержания; </w:t>
      </w:r>
      <w:r>
        <w:rPr>
          <w:color w:val="000000"/>
        </w:rPr>
        <w:t xml:space="preserve">адекватность </w:t>
      </w:r>
      <w:r w:rsidR="00472134">
        <w:rPr>
          <w:color w:val="000000"/>
        </w:rPr>
        <w:t xml:space="preserve">и практическая значимость </w:t>
      </w:r>
      <w:r>
        <w:rPr>
          <w:color w:val="000000"/>
        </w:rPr>
        <w:t xml:space="preserve">используемой интерактивной формы для </w:t>
      </w:r>
      <w:r w:rsidRPr="000C2C97">
        <w:rPr>
          <w:color w:val="000000"/>
          <w:sz w:val="28"/>
          <w:szCs w:val="28"/>
          <w:vertAlign w:val="superscript"/>
        </w:rPr>
        <w:t>представления темы самообразования.</w:t>
      </w:r>
    </w:p>
    <w:p w:rsidR="000A1372" w:rsidRDefault="00BC771E" w:rsidP="000A13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1E">
        <w:rPr>
          <w:rFonts w:ascii="Times New Roman" w:hAnsi="Times New Roman" w:cs="Times New Roman"/>
          <w:sz w:val="24"/>
          <w:szCs w:val="24"/>
        </w:rPr>
        <w:t xml:space="preserve">3.3. </w:t>
      </w:r>
      <w:r w:rsidR="00AC6717">
        <w:rPr>
          <w:rFonts w:ascii="Times New Roman" w:hAnsi="Times New Roman" w:cs="Times New Roman"/>
          <w:sz w:val="24"/>
          <w:szCs w:val="24"/>
        </w:rPr>
        <w:t>Конкурсная комиссия подводит итоги на основании экспертных закл</w:t>
      </w:r>
      <w:r w:rsidR="000A1372">
        <w:rPr>
          <w:rFonts w:ascii="Times New Roman" w:hAnsi="Times New Roman" w:cs="Times New Roman"/>
          <w:sz w:val="24"/>
          <w:szCs w:val="24"/>
        </w:rPr>
        <w:t xml:space="preserve">ючений, внесенных в бланк и </w:t>
      </w:r>
      <w:r w:rsidR="000A1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победителя.</w:t>
      </w:r>
    </w:p>
    <w:p w:rsidR="000A1372" w:rsidRPr="000A1372" w:rsidRDefault="000A1372" w:rsidP="000A137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0A137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Победитель </w:t>
      </w:r>
      <w:r w:rsidRPr="000A1372">
        <w:rPr>
          <w:rFonts w:ascii="Times New Roman" w:eastAsia="Times New Roman" w:hAnsi="Times New Roman" w:cs="Times New Roman"/>
          <w:lang w:eastAsia="ru-RU"/>
        </w:rPr>
        <w:t>Конкурса</w:t>
      </w:r>
      <w:r>
        <w:rPr>
          <w:rFonts w:ascii="Times New Roman" w:eastAsia="Times New Roman" w:hAnsi="Times New Roman" w:cs="Times New Roman"/>
          <w:lang w:eastAsia="ru-RU"/>
        </w:rPr>
        <w:t xml:space="preserve"> награждается грамотой, </w:t>
      </w:r>
      <w:r w:rsidRPr="000A1372"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lang w:eastAsia="ru-RU"/>
        </w:rPr>
        <w:t>– благодарственными письмами.</w:t>
      </w:r>
    </w:p>
    <w:p w:rsidR="000A1372" w:rsidRPr="00AC6717" w:rsidRDefault="000A1372" w:rsidP="00AC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C97" w:rsidRPr="000C2C97" w:rsidRDefault="000C2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C2C97" w:rsidRPr="000C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23" w:rsidRDefault="003D3C23" w:rsidP="000C2C97">
      <w:pPr>
        <w:spacing w:after="0" w:line="240" w:lineRule="auto"/>
      </w:pPr>
      <w:r>
        <w:separator/>
      </w:r>
    </w:p>
  </w:endnote>
  <w:endnote w:type="continuationSeparator" w:id="0">
    <w:p w:rsidR="003D3C23" w:rsidRDefault="003D3C23" w:rsidP="000C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23" w:rsidRDefault="003D3C23" w:rsidP="000C2C97">
      <w:pPr>
        <w:spacing w:after="0" w:line="240" w:lineRule="auto"/>
      </w:pPr>
      <w:r>
        <w:separator/>
      </w:r>
    </w:p>
  </w:footnote>
  <w:footnote w:type="continuationSeparator" w:id="0">
    <w:p w:rsidR="003D3C23" w:rsidRDefault="003D3C23" w:rsidP="000C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30D9"/>
    <w:multiLevelType w:val="multilevel"/>
    <w:tmpl w:val="82B85A5E"/>
    <w:name w:val="223433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2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Restart w:val="3"/>
      <w:lvlText w:val="%1.%2.3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33550AA2"/>
    <w:multiLevelType w:val="multilevel"/>
    <w:tmpl w:val="1010A4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AFB5193"/>
    <w:multiLevelType w:val="multilevel"/>
    <w:tmpl w:val="82BCCD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2"/>
    <w:rsid w:val="000A1372"/>
    <w:rsid w:val="000C2C97"/>
    <w:rsid w:val="00144F60"/>
    <w:rsid w:val="00147AF5"/>
    <w:rsid w:val="001E7C72"/>
    <w:rsid w:val="002452D4"/>
    <w:rsid w:val="0034432E"/>
    <w:rsid w:val="003D3C23"/>
    <w:rsid w:val="00472134"/>
    <w:rsid w:val="004A107C"/>
    <w:rsid w:val="005E6EAB"/>
    <w:rsid w:val="006D4E1E"/>
    <w:rsid w:val="006E61B7"/>
    <w:rsid w:val="006E7731"/>
    <w:rsid w:val="007D6A3B"/>
    <w:rsid w:val="0081429F"/>
    <w:rsid w:val="009E5F72"/>
    <w:rsid w:val="00A45447"/>
    <w:rsid w:val="00A6294A"/>
    <w:rsid w:val="00AC6717"/>
    <w:rsid w:val="00AD260E"/>
    <w:rsid w:val="00B471F9"/>
    <w:rsid w:val="00BC771E"/>
    <w:rsid w:val="00C66D4E"/>
    <w:rsid w:val="00C71814"/>
    <w:rsid w:val="00C82637"/>
    <w:rsid w:val="00D128FF"/>
    <w:rsid w:val="00D27060"/>
    <w:rsid w:val="00E0053C"/>
    <w:rsid w:val="00E06FD7"/>
    <w:rsid w:val="00F1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84C5"/>
  <w15:chartTrackingRefBased/>
  <w15:docId w15:val="{708D3D22-7778-4966-93B4-8A51C3BC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4E1E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C67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717"/>
  </w:style>
  <w:style w:type="paragraph" w:styleId="a7">
    <w:name w:val="header"/>
    <w:basedOn w:val="a"/>
    <w:link w:val="a8"/>
    <w:uiPriority w:val="99"/>
    <w:unhideWhenUsed/>
    <w:rsid w:val="000C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2C97"/>
  </w:style>
  <w:style w:type="paragraph" w:styleId="a9">
    <w:name w:val="footer"/>
    <w:basedOn w:val="a"/>
    <w:link w:val="aa"/>
    <w:uiPriority w:val="99"/>
    <w:unhideWhenUsed/>
    <w:rsid w:val="000C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C97"/>
  </w:style>
  <w:style w:type="paragraph" w:styleId="ab">
    <w:name w:val="Balloon Text"/>
    <w:basedOn w:val="a"/>
    <w:link w:val="ac"/>
    <w:uiPriority w:val="99"/>
    <w:semiHidden/>
    <w:unhideWhenUsed/>
    <w:rsid w:val="000C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2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2019-03-21T02:56:00Z</cp:lastPrinted>
  <dcterms:created xsi:type="dcterms:W3CDTF">2019-03-20T05:35:00Z</dcterms:created>
  <dcterms:modified xsi:type="dcterms:W3CDTF">2019-03-21T02:57:00Z</dcterms:modified>
</cp:coreProperties>
</file>