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53" w:rsidRDefault="00843053" w:rsidP="00C552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семинара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537"/>
        <w:gridCol w:w="1150"/>
        <w:gridCol w:w="1372"/>
        <w:gridCol w:w="2439"/>
      </w:tblGrid>
      <w:tr w:rsidR="00843053" w:rsidRPr="00CE1BFD" w:rsidTr="00CE1BFD">
        <w:tc>
          <w:tcPr>
            <w:tcW w:w="709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50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Способ освоения</w:t>
            </w:r>
          </w:p>
        </w:tc>
        <w:tc>
          <w:tcPr>
            <w:tcW w:w="1372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Примерное время</w:t>
            </w:r>
          </w:p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2439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Форма материального результата при первичном освоении</w:t>
            </w:r>
          </w:p>
        </w:tc>
      </w:tr>
      <w:tr w:rsidR="00843053" w:rsidRPr="00CE1BFD" w:rsidTr="00CE1BFD">
        <w:tc>
          <w:tcPr>
            <w:tcW w:w="709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843053" w:rsidRPr="00CE1BFD" w:rsidRDefault="00843053" w:rsidP="00CE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Метапредметные (познавательные) результаты обучения начального и основного общего образования</w:t>
            </w:r>
          </w:p>
        </w:tc>
        <w:tc>
          <w:tcPr>
            <w:tcW w:w="1150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1372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:rsidR="00843053" w:rsidRPr="00CE1BFD" w:rsidRDefault="00843053" w:rsidP="00CE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E1BFD">
              <w:rPr>
                <w:rFonts w:ascii="Times New Roman" w:hAnsi="Times New Roman"/>
                <w:sz w:val="24"/>
                <w:szCs w:val="24"/>
              </w:rPr>
              <w:t xml:space="preserve">Прописывание </w:t>
            </w:r>
            <w:bookmarkEnd w:id="0"/>
            <w:r w:rsidRPr="00CE1BFD">
              <w:rPr>
                <w:rFonts w:ascii="Times New Roman" w:hAnsi="Times New Roman"/>
                <w:sz w:val="24"/>
                <w:szCs w:val="24"/>
              </w:rPr>
              <w:t>познавательных УУД к заданиям</w:t>
            </w:r>
          </w:p>
        </w:tc>
      </w:tr>
      <w:tr w:rsidR="00843053" w:rsidRPr="00CE1BFD" w:rsidTr="00CE1BFD">
        <w:tc>
          <w:tcPr>
            <w:tcW w:w="709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843053" w:rsidRPr="00CE1BFD" w:rsidRDefault="00843053" w:rsidP="00CE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обучения по индивидуальным программам </w:t>
            </w:r>
          </w:p>
        </w:tc>
        <w:tc>
          <w:tcPr>
            <w:tcW w:w="1150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1372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:rsidR="00843053" w:rsidRPr="00CE1BFD" w:rsidRDefault="00843053" w:rsidP="00CE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План  текста</w:t>
            </w:r>
          </w:p>
        </w:tc>
      </w:tr>
      <w:tr w:rsidR="00843053" w:rsidRPr="00CE1BFD" w:rsidTr="00CE1BFD">
        <w:tc>
          <w:tcPr>
            <w:tcW w:w="709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843053" w:rsidRPr="00CE1BFD" w:rsidRDefault="00843053" w:rsidP="00CE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150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1372" w:type="dxa"/>
          </w:tcPr>
          <w:p w:rsidR="00843053" w:rsidRPr="00CE1BFD" w:rsidRDefault="00843053" w:rsidP="00CE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:rsidR="00843053" w:rsidRPr="00CE1BFD" w:rsidRDefault="00843053" w:rsidP="00CE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D">
              <w:rPr>
                <w:rFonts w:ascii="Times New Roman" w:hAnsi="Times New Roman"/>
                <w:sz w:val="24"/>
                <w:szCs w:val="24"/>
              </w:rPr>
              <w:t>Алгоритм действий по решению текстовой задачи</w:t>
            </w:r>
          </w:p>
        </w:tc>
      </w:tr>
    </w:tbl>
    <w:p w:rsidR="00843053" w:rsidRPr="00C55227" w:rsidRDefault="00843053" w:rsidP="00C55227">
      <w:pPr>
        <w:rPr>
          <w:rFonts w:ascii="Times New Roman" w:hAnsi="Times New Roman"/>
          <w:b/>
          <w:sz w:val="28"/>
          <w:szCs w:val="28"/>
        </w:rPr>
      </w:pPr>
    </w:p>
    <w:sectPr w:rsidR="00843053" w:rsidRPr="00C55227" w:rsidSect="003E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0BB"/>
    <w:rsid w:val="00156D33"/>
    <w:rsid w:val="003C4C99"/>
    <w:rsid w:val="003E168B"/>
    <w:rsid w:val="00843053"/>
    <w:rsid w:val="009220BB"/>
    <w:rsid w:val="00AC17A2"/>
    <w:rsid w:val="00B070CC"/>
    <w:rsid w:val="00C55227"/>
    <w:rsid w:val="00CE1BFD"/>
    <w:rsid w:val="00D74CB2"/>
    <w:rsid w:val="00E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2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семинара</dc:title>
  <dc:subject/>
  <dc:creator>Пользователь</dc:creator>
  <cp:keywords/>
  <dc:description/>
  <cp:lastModifiedBy>Пользователь</cp:lastModifiedBy>
  <cp:revision>2</cp:revision>
  <dcterms:created xsi:type="dcterms:W3CDTF">2018-11-08T10:57:00Z</dcterms:created>
  <dcterms:modified xsi:type="dcterms:W3CDTF">2018-11-08T10:57:00Z</dcterms:modified>
</cp:coreProperties>
</file>