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777" w:rsidRPr="00820777" w:rsidRDefault="00820777">
      <w:pPr>
        <w:rPr>
          <w:rFonts w:ascii="Times New Roman" w:hAnsi="Times New Roman" w:cs="Times New Roman"/>
          <w:b/>
          <w:sz w:val="40"/>
          <w:szCs w:val="40"/>
        </w:rPr>
      </w:pPr>
      <w:r w:rsidRPr="00820777">
        <w:rPr>
          <w:rFonts w:ascii="Times New Roman" w:hAnsi="Times New Roman" w:cs="Times New Roman"/>
          <w:b/>
          <w:sz w:val="40"/>
          <w:szCs w:val="40"/>
        </w:rPr>
        <w:t>Поступление финансовых средств в 2016г.</w:t>
      </w:r>
    </w:p>
    <w:p w:rsidR="00820777" w:rsidRPr="00820777" w:rsidRDefault="00F2792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Средства  краевого </w:t>
      </w:r>
      <w:r w:rsidR="00820777" w:rsidRPr="00820777">
        <w:rPr>
          <w:rFonts w:ascii="Times New Roman" w:hAnsi="Times New Roman" w:cs="Times New Roman"/>
          <w:b/>
          <w:sz w:val="40"/>
          <w:szCs w:val="40"/>
        </w:rPr>
        <w:t xml:space="preserve"> бюджет</w:t>
      </w:r>
      <w:r>
        <w:rPr>
          <w:rFonts w:ascii="Times New Roman" w:hAnsi="Times New Roman" w:cs="Times New Roman"/>
          <w:b/>
          <w:sz w:val="40"/>
          <w:szCs w:val="40"/>
        </w:rPr>
        <w:t>а</w:t>
      </w:r>
      <w:r w:rsidR="00820777" w:rsidRPr="00820777">
        <w:rPr>
          <w:rFonts w:ascii="Times New Roman" w:hAnsi="Times New Roman" w:cs="Times New Roman"/>
          <w:b/>
          <w:sz w:val="40"/>
          <w:szCs w:val="40"/>
        </w:rPr>
        <w:t xml:space="preserve"> – </w:t>
      </w:r>
      <w:r>
        <w:rPr>
          <w:rFonts w:ascii="Times New Roman" w:hAnsi="Times New Roman" w:cs="Times New Roman"/>
          <w:b/>
          <w:sz w:val="40"/>
          <w:szCs w:val="40"/>
        </w:rPr>
        <w:t>13228443рубля</w:t>
      </w:r>
    </w:p>
    <w:p w:rsidR="00820777" w:rsidRPr="00820777" w:rsidRDefault="00F2792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Средства муниципального </w:t>
      </w:r>
      <w:r w:rsidR="00820777" w:rsidRPr="00820777">
        <w:rPr>
          <w:rFonts w:ascii="Times New Roman" w:hAnsi="Times New Roman" w:cs="Times New Roman"/>
          <w:b/>
          <w:sz w:val="40"/>
          <w:szCs w:val="40"/>
        </w:rPr>
        <w:t>бюджет</w:t>
      </w:r>
      <w:r>
        <w:rPr>
          <w:rFonts w:ascii="Times New Roman" w:hAnsi="Times New Roman" w:cs="Times New Roman"/>
          <w:b/>
          <w:sz w:val="40"/>
          <w:szCs w:val="40"/>
        </w:rPr>
        <w:t>а</w:t>
      </w:r>
      <w:r w:rsidR="00820777" w:rsidRPr="00820777">
        <w:rPr>
          <w:rFonts w:ascii="Times New Roman" w:hAnsi="Times New Roman" w:cs="Times New Roman"/>
          <w:b/>
          <w:sz w:val="40"/>
          <w:szCs w:val="40"/>
        </w:rPr>
        <w:t xml:space="preserve"> – </w:t>
      </w:r>
      <w:r>
        <w:rPr>
          <w:rFonts w:ascii="Times New Roman" w:hAnsi="Times New Roman" w:cs="Times New Roman"/>
          <w:b/>
          <w:sz w:val="40"/>
          <w:szCs w:val="40"/>
        </w:rPr>
        <w:t xml:space="preserve">3618929 рублей </w:t>
      </w:r>
    </w:p>
    <w:p w:rsidR="00F2792D" w:rsidRDefault="00820777" w:rsidP="00F2792D">
      <w:pPr>
        <w:rPr>
          <w:rFonts w:ascii="Times New Roman" w:hAnsi="Times New Roman" w:cs="Times New Roman"/>
          <w:b/>
          <w:sz w:val="40"/>
          <w:szCs w:val="40"/>
        </w:rPr>
      </w:pPr>
      <w:r w:rsidRPr="00820777">
        <w:rPr>
          <w:rFonts w:ascii="Times New Roman" w:hAnsi="Times New Roman" w:cs="Times New Roman"/>
          <w:b/>
          <w:sz w:val="40"/>
          <w:szCs w:val="40"/>
        </w:rPr>
        <w:t>Расходование финансовых средств в 2016г.</w:t>
      </w:r>
    </w:p>
    <w:p w:rsidR="00F2792D" w:rsidRPr="00820777" w:rsidRDefault="00F2792D" w:rsidP="00F2792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Средства  краевого </w:t>
      </w:r>
      <w:r w:rsidRPr="00820777">
        <w:rPr>
          <w:rFonts w:ascii="Times New Roman" w:hAnsi="Times New Roman" w:cs="Times New Roman"/>
          <w:b/>
          <w:sz w:val="40"/>
          <w:szCs w:val="40"/>
        </w:rPr>
        <w:t xml:space="preserve"> бюджет</w:t>
      </w:r>
      <w:r>
        <w:rPr>
          <w:rFonts w:ascii="Times New Roman" w:hAnsi="Times New Roman" w:cs="Times New Roman"/>
          <w:b/>
          <w:sz w:val="40"/>
          <w:szCs w:val="40"/>
        </w:rPr>
        <w:t>а</w:t>
      </w:r>
      <w:r w:rsidRPr="00820777">
        <w:rPr>
          <w:rFonts w:ascii="Times New Roman" w:hAnsi="Times New Roman" w:cs="Times New Roman"/>
          <w:b/>
          <w:sz w:val="40"/>
          <w:szCs w:val="40"/>
        </w:rPr>
        <w:t xml:space="preserve"> – </w:t>
      </w:r>
      <w:r>
        <w:rPr>
          <w:rFonts w:ascii="Times New Roman" w:hAnsi="Times New Roman" w:cs="Times New Roman"/>
          <w:b/>
          <w:sz w:val="40"/>
          <w:szCs w:val="40"/>
        </w:rPr>
        <w:t>13154116 рублей</w:t>
      </w:r>
    </w:p>
    <w:p w:rsidR="00F2792D" w:rsidRPr="00820777" w:rsidRDefault="00F2792D" w:rsidP="00F2792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Средства муниципального </w:t>
      </w:r>
      <w:r w:rsidRPr="00820777">
        <w:rPr>
          <w:rFonts w:ascii="Times New Roman" w:hAnsi="Times New Roman" w:cs="Times New Roman"/>
          <w:b/>
          <w:sz w:val="40"/>
          <w:szCs w:val="40"/>
        </w:rPr>
        <w:t>бюджет</w:t>
      </w:r>
      <w:r>
        <w:rPr>
          <w:rFonts w:ascii="Times New Roman" w:hAnsi="Times New Roman" w:cs="Times New Roman"/>
          <w:b/>
          <w:sz w:val="40"/>
          <w:szCs w:val="40"/>
        </w:rPr>
        <w:t>а</w:t>
      </w:r>
      <w:r w:rsidRPr="00820777">
        <w:rPr>
          <w:rFonts w:ascii="Times New Roman" w:hAnsi="Times New Roman" w:cs="Times New Roman"/>
          <w:b/>
          <w:sz w:val="40"/>
          <w:szCs w:val="40"/>
        </w:rPr>
        <w:t xml:space="preserve"> – </w:t>
      </w:r>
      <w:r>
        <w:rPr>
          <w:rFonts w:ascii="Times New Roman" w:hAnsi="Times New Roman" w:cs="Times New Roman"/>
          <w:b/>
          <w:sz w:val="40"/>
          <w:szCs w:val="40"/>
        </w:rPr>
        <w:t>3544302  рубля</w:t>
      </w:r>
    </w:p>
    <w:p w:rsidR="00820777" w:rsidRPr="00820777" w:rsidRDefault="00820777">
      <w:pPr>
        <w:rPr>
          <w:rFonts w:ascii="Times New Roman" w:hAnsi="Times New Roman" w:cs="Times New Roman"/>
          <w:b/>
          <w:sz w:val="40"/>
          <w:szCs w:val="40"/>
        </w:rPr>
      </w:pPr>
    </w:p>
    <w:sectPr w:rsidR="00820777" w:rsidRPr="00820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20777"/>
    <w:rsid w:val="00820777"/>
    <w:rsid w:val="00F2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2017-10-16T08:27:00Z</dcterms:created>
  <dcterms:modified xsi:type="dcterms:W3CDTF">2017-10-16T08:42:00Z</dcterms:modified>
</cp:coreProperties>
</file>