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85" w:rsidRPr="002978ED" w:rsidRDefault="00C06385" w:rsidP="00C06385">
      <w:pPr>
        <w:pStyle w:val="2"/>
      </w:pPr>
      <w:bookmarkStart w:id="0" w:name="_GoBack"/>
      <w:r w:rsidRPr="002978ED">
        <w:t>Завершение ГИА</w:t>
      </w:r>
    </w:p>
    <w:bookmarkEnd w:id="0"/>
    <w:p w:rsidR="00C06385" w:rsidRPr="002978ED" w:rsidRDefault="00C06385" w:rsidP="00C06385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За 30 минут и за 5 минут до окончания выполнения экзаменационной работы организаторы сообщают обучающимся о скором завершении экзамена и напоминают о необходимости перенести ответы из черновиков в бланки ГИА</w:t>
      </w:r>
      <w:r w:rsidRPr="002978ED">
        <w:rPr>
          <w:rStyle w:val="aa"/>
          <w:szCs w:val="26"/>
        </w:rPr>
        <w:footnoteReference w:id="1"/>
      </w:r>
      <w:r w:rsidRPr="002978ED">
        <w:rPr>
          <w:sz w:val="26"/>
          <w:szCs w:val="26"/>
        </w:rPr>
        <w:t>.</w:t>
      </w:r>
    </w:p>
    <w:p w:rsidR="00C06385" w:rsidRPr="002978ED" w:rsidRDefault="00C06385" w:rsidP="00C06385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 истечении выполнения экзаменационной работы организаторы объявляют окончание экзамена и собирают ЭМ у обучающихся.</w:t>
      </w:r>
    </w:p>
    <w:p w:rsidR="00C06385" w:rsidRPr="002978ED" w:rsidRDefault="00C06385" w:rsidP="00C06385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Собранные экзаменационные материалы организаторы упаковывают в отдельные пакеты.</w:t>
      </w:r>
      <w:r w:rsidRPr="002978ED">
        <w:rPr>
          <w:sz w:val="26"/>
        </w:rPr>
        <w:t xml:space="preserve"> </w:t>
      </w:r>
      <w:r w:rsidRPr="002978ED">
        <w:rPr>
          <w:sz w:val="26"/>
          <w:szCs w:val="26"/>
        </w:rPr>
        <w:t>На</w:t>
      </w:r>
      <w:r w:rsidRPr="002978ED">
        <w:rPr>
          <w:sz w:val="26"/>
        </w:rPr>
        <w:t> </w:t>
      </w:r>
      <w:r w:rsidRPr="002978ED">
        <w:rPr>
          <w:sz w:val="26"/>
          <w:szCs w:val="26"/>
        </w:rPr>
        <w:t>каждом пакете организаторы отмечают наименование, адрес и номер ППЭ, номер аудитории, наименование учебного предмета, по которому проводился экзамен, и количество материалов в пакете, фамилию, имя, отчество (при наличии) организаторов.</w:t>
      </w:r>
    </w:p>
    <w:p w:rsidR="00C06385" w:rsidRPr="002978ED" w:rsidRDefault="00C06385" w:rsidP="00C06385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Обучающиеся, досрочно завершившие выполнение экзаменационной работы, сдают ее организаторам и покидают аудиторию, не дожидаясь завершения окончания экзамена.</w:t>
      </w:r>
    </w:p>
    <w:p w:rsidR="00C06385" w:rsidRPr="002978ED" w:rsidRDefault="00C06385" w:rsidP="00C06385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 завершении экзамена уполномоченные представители ГЭК составляют отчет о проведении экзамена в ППЭ (ОГЭ), который в тот же день передается в ГЭК.</w:t>
      </w:r>
    </w:p>
    <w:p w:rsidR="00C06385" w:rsidRPr="002978ED" w:rsidRDefault="00C06385" w:rsidP="00C06385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Запечатанные пакеты с экзаменационными работами в тот же день направляются уполномоченными представителями ГЭК в РЦОИ (структурные подразделения РЦОИ муниципального района и (или) городского округа).</w:t>
      </w:r>
    </w:p>
    <w:p w:rsidR="00C06385" w:rsidRPr="002978ED" w:rsidRDefault="00C06385" w:rsidP="00C06385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Неиспользованные </w:t>
      </w:r>
      <w:proofErr w:type="gramStart"/>
      <w:r w:rsidRPr="002978ED">
        <w:rPr>
          <w:sz w:val="26"/>
          <w:szCs w:val="26"/>
        </w:rPr>
        <w:t>ЭМ  и</w:t>
      </w:r>
      <w:proofErr w:type="gramEnd"/>
      <w:r w:rsidRPr="002978ED">
        <w:rPr>
          <w:sz w:val="26"/>
          <w:szCs w:val="26"/>
        </w:rPr>
        <w:t> использованные КИМ для проведения ГИА, а также использованные черновики направляются в места, определенные ОИВ, загранучреждением, учредителем для обеспечения их хранения.</w:t>
      </w:r>
    </w:p>
    <w:p w:rsidR="00C06385" w:rsidRPr="002978ED" w:rsidRDefault="00C06385" w:rsidP="00C06385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Неиспользованные ЭМ и использованные КИМ для проведения ГИА хранятся до 1 марта года, следующего за годом проведения экзамена, использованные черновики - в течение месяца после проведения экзамена. </w:t>
      </w:r>
    </w:p>
    <w:p w:rsidR="00C06385" w:rsidRPr="002978ED" w:rsidRDefault="00C06385" w:rsidP="00C06385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По истечении указанного срока перечисленные материалы уничтожаются лицом, определенным ОИВ, загранучреждением, учредителем. </w:t>
      </w:r>
    </w:p>
    <w:p w:rsidR="00C06385" w:rsidRDefault="00C06385" w:rsidP="00C06385">
      <w:pPr>
        <w:widowControl w:val="0"/>
        <w:ind w:firstLine="709"/>
        <w:jc w:val="both"/>
        <w:rPr>
          <w:b/>
          <w:sz w:val="26"/>
          <w:szCs w:val="26"/>
        </w:rPr>
        <w:sectPr w:rsidR="00C06385" w:rsidSect="00E34633"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2978ED">
        <w:rPr>
          <w:sz w:val="26"/>
          <w:szCs w:val="28"/>
        </w:rPr>
        <w:t xml:space="preserve">Если по решению ОИВ сканирование </w:t>
      </w:r>
      <w:proofErr w:type="gramStart"/>
      <w:r w:rsidRPr="002978ED">
        <w:rPr>
          <w:sz w:val="26"/>
          <w:szCs w:val="28"/>
        </w:rPr>
        <w:t>экзаменационных работ</w:t>
      </w:r>
      <w:proofErr w:type="gramEnd"/>
      <w:r w:rsidRPr="002978ED">
        <w:rPr>
          <w:sz w:val="26"/>
          <w:szCs w:val="28"/>
        </w:rPr>
        <w:t xml:space="preserve"> обучающихся проводится в ППЭ (в аудиториях/Штабе ППЭ), то в ППЭ сразу по завершении экзамена техническим специалистом производится сканирование экзаменационных работ в присутствии уполномоченных представителей ГЭК, руководителя ППЭ, общественных наблюдателей (при наличии). По решению ГЭК сканирование экзаменационных работ проводится в аудиториях в присутствии обучающихся.</w:t>
      </w:r>
    </w:p>
    <w:p w:rsidR="00C06385" w:rsidRPr="002978ED" w:rsidRDefault="00C06385" w:rsidP="00C06385">
      <w:pPr>
        <w:pStyle w:val="2"/>
      </w:pPr>
      <w:bookmarkStart w:id="1" w:name="_Toc470715334"/>
      <w:bookmarkStart w:id="2" w:name="_Toc410235032"/>
      <w:bookmarkStart w:id="3" w:name="_Toc410235138"/>
      <w:r>
        <w:lastRenderedPageBreak/>
        <w:t>6</w:t>
      </w:r>
      <w:r w:rsidRPr="002978ED">
        <w:t xml:space="preserve">. </w:t>
      </w:r>
      <w:r>
        <w:t>Обработка ЭМ</w:t>
      </w:r>
      <w:bookmarkEnd w:id="1"/>
    </w:p>
    <w:p w:rsidR="00C06385" w:rsidRPr="00CF717E" w:rsidRDefault="00C06385" w:rsidP="00C063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</w:rPr>
      </w:pPr>
      <w:r w:rsidRPr="00CF717E">
        <w:rPr>
          <w:rFonts w:eastAsia="Calibri"/>
          <w:sz w:val="26"/>
          <w:szCs w:val="28"/>
        </w:rPr>
        <w:t xml:space="preserve">Обработка экзаменационных работ (сканирование, верификация, распознавание) и их проверка осуществляется на региональном уровне и занимает не более десяти </w:t>
      </w:r>
      <w:r>
        <w:rPr>
          <w:rFonts w:eastAsia="Calibri"/>
          <w:sz w:val="26"/>
          <w:szCs w:val="28"/>
        </w:rPr>
        <w:t>календарных</w:t>
      </w:r>
      <w:r w:rsidRPr="00CF717E">
        <w:rPr>
          <w:rFonts w:eastAsia="Calibri"/>
          <w:sz w:val="26"/>
          <w:szCs w:val="28"/>
        </w:rPr>
        <w:t xml:space="preserve"> дней. </w:t>
      </w:r>
    </w:p>
    <w:p w:rsidR="00C06385" w:rsidRPr="00CF717E" w:rsidRDefault="00C06385" w:rsidP="00C063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</w:rPr>
      </w:pPr>
      <w:r w:rsidRPr="00CF717E">
        <w:rPr>
          <w:rFonts w:eastAsia="Calibri"/>
          <w:sz w:val="26"/>
          <w:szCs w:val="28"/>
        </w:rPr>
        <w:t xml:space="preserve">Проверка </w:t>
      </w:r>
      <w:proofErr w:type="gramStart"/>
      <w:r w:rsidRPr="00CF717E">
        <w:rPr>
          <w:rFonts w:eastAsia="Calibri"/>
          <w:sz w:val="26"/>
          <w:szCs w:val="28"/>
        </w:rPr>
        <w:t>экзаменационных работ</w:t>
      </w:r>
      <w:proofErr w:type="gramEnd"/>
      <w:r w:rsidRPr="00CF717E">
        <w:rPr>
          <w:rFonts w:eastAsia="Calibri"/>
          <w:sz w:val="26"/>
          <w:szCs w:val="28"/>
        </w:rPr>
        <w:t xml:space="preserve"> обучающихся осуществляется ПК по соответствующим учебным предметам.</w:t>
      </w:r>
    </w:p>
    <w:p w:rsidR="00C06385" w:rsidRPr="00CF717E" w:rsidRDefault="00C06385" w:rsidP="00C063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</w:rPr>
      </w:pPr>
      <w:r w:rsidRPr="00CF717E">
        <w:rPr>
          <w:rFonts w:eastAsia="Calibri"/>
          <w:sz w:val="26"/>
          <w:szCs w:val="28"/>
        </w:rPr>
        <w:t>В состав ПК по каждому учебному предмету привлекаются лица, отвечающие требованиям Порядка (далее - эксперты).</w:t>
      </w:r>
    </w:p>
    <w:p w:rsidR="00C06385" w:rsidRPr="00CF717E" w:rsidRDefault="00C06385" w:rsidP="00C063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</w:rPr>
      </w:pPr>
      <w:r w:rsidRPr="00CF717E">
        <w:rPr>
          <w:rFonts w:eastAsia="Calibri"/>
          <w:sz w:val="26"/>
          <w:szCs w:val="28"/>
        </w:rPr>
        <w:t>Эксперты ПК работают в помещениях, исключающих возможность допуска к ним посторонних лиц (за исключением сотрудников РЦОИ, осуществляющих организационно-технологическое сопровождение работы ПК, уполномоченных представителей ГЭК и общественных наблюдателей) и распространение информации ограниченного доступа. Экспертам запрещается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</w:t>
      </w:r>
    </w:p>
    <w:p w:rsidR="00C06385" w:rsidRPr="00CF717E" w:rsidRDefault="00C06385" w:rsidP="00C0638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8"/>
        </w:rPr>
      </w:pPr>
      <w:r w:rsidRPr="00CF717E">
        <w:rPr>
          <w:rFonts w:eastAsia="Calibri"/>
          <w:bCs/>
          <w:sz w:val="26"/>
          <w:szCs w:val="28"/>
        </w:rPr>
        <w:t>При работе с экзаменационными работами и материалами соблюдается режим информационной безопасности, а также принимаются меры по защите от разглашения содержащейся в них информации.</w:t>
      </w:r>
    </w:p>
    <w:p w:rsidR="00C06385" w:rsidRPr="00CF717E" w:rsidRDefault="00C06385" w:rsidP="00C063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</w:rPr>
      </w:pPr>
      <w:r w:rsidRPr="00CF717E">
        <w:rPr>
          <w:rFonts w:eastAsia="Calibri"/>
          <w:sz w:val="26"/>
          <w:szCs w:val="28"/>
        </w:rPr>
        <w:t>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</w:t>
      </w:r>
    </w:p>
    <w:p w:rsidR="00C06385" w:rsidRPr="0061231F" w:rsidRDefault="00C06385" w:rsidP="00C06385">
      <w:pPr>
        <w:ind w:firstLine="709"/>
        <w:jc w:val="both"/>
        <w:rPr>
          <w:sz w:val="26"/>
          <w:szCs w:val="26"/>
        </w:rPr>
      </w:pPr>
      <w:r w:rsidRPr="00CF717E">
        <w:rPr>
          <w:rFonts w:eastAsia="Calibri"/>
          <w:sz w:val="26"/>
          <w:szCs w:val="28"/>
        </w:rPr>
        <w:t xml:space="preserve">Внесение сведений </w:t>
      </w:r>
      <w:r>
        <w:rPr>
          <w:rFonts w:eastAsia="Calibri"/>
          <w:sz w:val="26"/>
          <w:szCs w:val="28"/>
        </w:rPr>
        <w:t xml:space="preserve">в РИС </w:t>
      </w:r>
      <w:r w:rsidRPr="00CF717E">
        <w:rPr>
          <w:rFonts w:eastAsia="Calibri"/>
          <w:sz w:val="26"/>
          <w:szCs w:val="28"/>
        </w:rPr>
        <w:t xml:space="preserve">о результатах экзаменационных работ участников ГИА </w:t>
      </w:r>
      <w:r>
        <w:rPr>
          <w:rFonts w:eastAsia="Calibri"/>
          <w:sz w:val="26"/>
          <w:szCs w:val="28"/>
        </w:rPr>
        <w:t xml:space="preserve">осуществляется </w:t>
      </w:r>
      <w:r w:rsidRPr="0061231F">
        <w:rPr>
          <w:sz w:val="26"/>
          <w:szCs w:val="26"/>
        </w:rPr>
        <w:t>в сроки, установленные Графиком внесения сведений в РИС для досрочного и основного периодов проведения ГИА в 2017 году.</w:t>
      </w:r>
    </w:p>
    <w:p w:rsidR="00C06385" w:rsidRDefault="00C06385" w:rsidP="00C06385">
      <w:pPr>
        <w:widowControl w:val="0"/>
        <w:ind w:firstLine="709"/>
        <w:jc w:val="both"/>
        <w:rPr>
          <w:bCs/>
        </w:rPr>
      </w:pPr>
    </w:p>
    <w:p w:rsidR="00C06385" w:rsidRPr="002978ED" w:rsidRDefault="00C06385" w:rsidP="00C06385">
      <w:pPr>
        <w:pStyle w:val="2"/>
      </w:pPr>
      <w:bookmarkStart w:id="4" w:name="_Toc470715335"/>
      <w:r>
        <w:t>7</w:t>
      </w:r>
      <w:r w:rsidRPr="002978ED">
        <w:t>. Ознакомление участников ГИА с результатами экзаменов и условиями повторного допуска к сдаче экзаменов в текущем учебном году</w:t>
      </w:r>
      <w:bookmarkEnd w:id="2"/>
      <w:bookmarkEnd w:id="3"/>
      <w:bookmarkEnd w:id="4"/>
    </w:p>
    <w:p w:rsidR="00C06385" w:rsidRPr="002978ED" w:rsidRDefault="00C06385" w:rsidP="00C063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После утверждения ГЭК результаты ГИА в течение одного рабочего дня передаются в </w:t>
      </w:r>
      <w:r>
        <w:rPr>
          <w:sz w:val="26"/>
          <w:szCs w:val="26"/>
        </w:rPr>
        <w:t>ОО</w:t>
      </w:r>
      <w:r w:rsidRPr="002978ED">
        <w:rPr>
          <w:sz w:val="26"/>
          <w:szCs w:val="26"/>
        </w:rPr>
        <w:t xml:space="preserve">, а также </w:t>
      </w:r>
      <w:r>
        <w:rPr>
          <w:sz w:val="26"/>
          <w:szCs w:val="26"/>
        </w:rPr>
        <w:t>МСУ</w:t>
      </w:r>
      <w:r w:rsidRPr="002978ED">
        <w:rPr>
          <w:sz w:val="26"/>
          <w:szCs w:val="26"/>
        </w:rPr>
        <w:t xml:space="preserve"> для последующего ознакомления обучающихся с утвержденными результатами ГИА. Ознакомление обучающихся с полученными ими результатами </w:t>
      </w:r>
      <w:r>
        <w:rPr>
          <w:sz w:val="26"/>
          <w:szCs w:val="26"/>
        </w:rPr>
        <w:t>ГИА</w:t>
      </w:r>
      <w:r w:rsidRPr="002978ED">
        <w:rPr>
          <w:sz w:val="26"/>
          <w:szCs w:val="26"/>
        </w:rPr>
        <w:t xml:space="preserve"> по учебному предмету осуществляется в течение одного рабочего дня со дня их передачи в образовательные организации, а также органы местного самоуправления, осуществляющие управление в сфере образования, учредителям и загранучреждениям. Указанный день считается официальным днем объявления результатов. </w:t>
      </w:r>
    </w:p>
    <w:p w:rsidR="00C06385" w:rsidRPr="002978ED" w:rsidRDefault="00C06385" w:rsidP="00C063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 решению ОИВ ознакомление обучающихся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 По решению ГЭК повторно допускаются к сдаче экзаменов в дополнительные сроки в текущем учебном году по соответствующему учебному предмету следующие обучающиеся:</w:t>
      </w:r>
    </w:p>
    <w:p w:rsidR="00C06385" w:rsidRPr="002978ED" w:rsidRDefault="00C06385" w:rsidP="00C06385">
      <w:pPr>
        <w:pStyle w:val="a9"/>
        <w:ind w:left="0"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получившие на ГИА неудовлетворительный результат </w:t>
      </w:r>
      <w:proofErr w:type="gramStart"/>
      <w:r w:rsidRPr="002978ED">
        <w:rPr>
          <w:sz w:val="26"/>
          <w:szCs w:val="26"/>
        </w:rPr>
        <w:t>не  более</w:t>
      </w:r>
      <w:proofErr w:type="gramEnd"/>
      <w:r w:rsidRPr="002978ED">
        <w:rPr>
          <w:sz w:val="26"/>
          <w:szCs w:val="26"/>
        </w:rPr>
        <w:t xml:space="preserve"> чем по двум учебным предметам; </w:t>
      </w:r>
    </w:p>
    <w:p w:rsidR="00C06385" w:rsidRPr="002978ED" w:rsidRDefault="00C06385" w:rsidP="00C06385">
      <w:pPr>
        <w:pStyle w:val="a9"/>
        <w:ind w:left="0"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>не явившиеся на экзамены по уважительным причинам (болезнь или иные обстоятельства, подтвержденные документально);</w:t>
      </w:r>
    </w:p>
    <w:p w:rsidR="00C06385" w:rsidRPr="002978ED" w:rsidRDefault="00C06385" w:rsidP="00C06385">
      <w:pPr>
        <w:pStyle w:val="a9"/>
        <w:ind w:left="0"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не завершившие выполнение экзаменационной работы по уважительным причинам (болезнь или иные обстоятельства, подтвержденные документально);</w:t>
      </w:r>
    </w:p>
    <w:p w:rsidR="00C06385" w:rsidRPr="002978ED" w:rsidRDefault="00C06385" w:rsidP="00C06385">
      <w:pPr>
        <w:pStyle w:val="a9"/>
        <w:ind w:left="0"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апелляция которых о нарушении установленного порядка проведения ГИА КК была удовлетворена;</w:t>
      </w:r>
    </w:p>
    <w:p w:rsidR="00C06385" w:rsidRPr="002978ED" w:rsidRDefault="00C06385" w:rsidP="00C06385">
      <w:pPr>
        <w:pStyle w:val="a9"/>
        <w:ind w:left="0"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результаты которых были аннулированы ГЭК в случае выявления фактов нарушений установленного порядка проведения ГИА, совершенных лицами, указанными в пункте 37 Порядка, или иными (неустановленными) лицами.</w:t>
      </w:r>
    </w:p>
    <w:p w:rsidR="00C06385" w:rsidRPr="002978ED" w:rsidRDefault="00C06385" w:rsidP="00C06385">
      <w:pPr>
        <w:rPr>
          <w:sz w:val="26"/>
          <w:szCs w:val="26"/>
        </w:rPr>
      </w:pPr>
      <w:r w:rsidRPr="002978ED">
        <w:rPr>
          <w:sz w:val="26"/>
          <w:szCs w:val="26"/>
        </w:rPr>
        <w:br w:type="page"/>
      </w:r>
    </w:p>
    <w:p w:rsidR="00137C0B" w:rsidRDefault="00137C0B"/>
    <w:sectPr w:rsidR="0013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5C" w:rsidRDefault="00AF555C" w:rsidP="00C06385">
      <w:r>
        <w:separator/>
      </w:r>
    </w:p>
  </w:endnote>
  <w:endnote w:type="continuationSeparator" w:id="0">
    <w:p w:rsidR="00AF555C" w:rsidRDefault="00AF555C" w:rsidP="00C0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85" w:rsidRDefault="00C06385" w:rsidP="00B82E4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6385" w:rsidRDefault="00C06385" w:rsidP="00581F3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85" w:rsidRDefault="00C0638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06385" w:rsidRDefault="00C06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5C" w:rsidRDefault="00AF555C" w:rsidP="00C06385">
      <w:r>
        <w:separator/>
      </w:r>
    </w:p>
  </w:footnote>
  <w:footnote w:type="continuationSeparator" w:id="0">
    <w:p w:rsidR="00AF555C" w:rsidRDefault="00AF555C" w:rsidP="00C06385">
      <w:r>
        <w:continuationSeparator/>
      </w:r>
    </w:p>
  </w:footnote>
  <w:footnote w:id="1">
    <w:p w:rsidR="00C06385" w:rsidRDefault="00C06385" w:rsidP="00C06385">
      <w:pPr>
        <w:pStyle w:val="a3"/>
      </w:pPr>
      <w:r>
        <w:rPr>
          <w:rStyle w:val="aa"/>
        </w:rPr>
        <w:footnoteRef/>
      </w:r>
      <w:r>
        <w:t xml:space="preserve"> Применимо при проведении ГВЭ в письменной форме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85" w:rsidRDefault="00C06385">
    <w:pPr>
      <w:pStyle w:val="a5"/>
      <w:jc w:val="right"/>
    </w:pPr>
  </w:p>
  <w:p w:rsidR="00C06385" w:rsidRDefault="00C06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13"/>
    <w:rsid w:val="00137C0B"/>
    <w:rsid w:val="00204B13"/>
    <w:rsid w:val="00AF555C"/>
    <w:rsid w:val="00C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15DAA-ABD0-452E-A2E3-655258D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C06385"/>
    <w:pPr>
      <w:keepNext/>
      <w:keepLines/>
      <w:tabs>
        <w:tab w:val="num" w:pos="1077"/>
      </w:tabs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0638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C06385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063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063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C063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063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C063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06385"/>
    <w:pPr>
      <w:ind w:left="720"/>
      <w:contextualSpacing/>
    </w:pPr>
  </w:style>
  <w:style w:type="character" w:styleId="aa">
    <w:name w:val="footnote reference"/>
    <w:uiPriority w:val="99"/>
    <w:rsid w:val="00C06385"/>
    <w:rPr>
      <w:rFonts w:ascii="Times New Roman" w:hAnsi="Times New Roman" w:cs="Times New Roman"/>
      <w:sz w:val="22"/>
      <w:vertAlign w:val="superscript"/>
    </w:rPr>
  </w:style>
  <w:style w:type="character" w:styleId="ab">
    <w:name w:val="page number"/>
    <w:rsid w:val="00C063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2017-03-01T05:21:00Z</dcterms:created>
  <dcterms:modified xsi:type="dcterms:W3CDTF">2017-03-01T05:21:00Z</dcterms:modified>
</cp:coreProperties>
</file>