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2" w:rsidRPr="007517D8" w:rsidRDefault="00BB4C52" w:rsidP="007517D8">
      <w:pPr>
        <w:pStyle w:val="1"/>
        <w:keepNext/>
        <w:keepLines/>
        <w:rPr>
          <w:rStyle w:val="2"/>
        </w:rPr>
      </w:pPr>
      <w:bookmarkStart w:id="0" w:name="bookmark0"/>
      <w:r w:rsidRPr="007517D8">
        <w:rPr>
          <w:iCs/>
        </w:rPr>
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</w:r>
      <w:bookmarkEnd w:id="0"/>
    </w:p>
    <w:tbl>
      <w:tblPr>
        <w:tblpPr w:leftFromText="180" w:rightFromText="180" w:vertAnchor="text" w:tblpY="1"/>
        <w:tblOverlap w:val="never"/>
        <w:tblW w:w="14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2"/>
        <w:gridCol w:w="1788"/>
        <w:gridCol w:w="3537"/>
        <w:gridCol w:w="3686"/>
        <w:gridCol w:w="2835"/>
      </w:tblGrid>
      <w:tr w:rsidR="00932377" w:rsidTr="00984371">
        <w:trPr>
          <w:trHeight w:val="333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377" w:rsidRPr="007517D8" w:rsidRDefault="00932377" w:rsidP="00280707">
            <w:pPr>
              <w:contextualSpacing/>
              <w:jc w:val="center"/>
              <w:rPr>
                <w:rStyle w:val="2"/>
                <w:rFonts w:eastAsia="Tahoma"/>
                <w:sz w:val="24"/>
                <w:szCs w:val="24"/>
              </w:rPr>
            </w:pPr>
            <w:r w:rsidRPr="007517D8">
              <w:rPr>
                <w:rStyle w:val="2"/>
                <w:rFonts w:eastAsia="Tahoma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377" w:rsidRPr="007517D8" w:rsidRDefault="00932377" w:rsidP="00280707">
            <w:pPr>
              <w:contextualSpacing/>
              <w:jc w:val="center"/>
              <w:rPr>
                <w:rStyle w:val="2"/>
                <w:rFonts w:eastAsia="Tahoma"/>
                <w:iCs/>
                <w:sz w:val="24"/>
                <w:szCs w:val="24"/>
              </w:rPr>
            </w:pPr>
            <w:r w:rsidRPr="007517D8">
              <w:rPr>
                <w:rStyle w:val="2"/>
                <w:rFonts w:eastAsia="Tahoma"/>
                <w:sz w:val="24"/>
                <w:szCs w:val="24"/>
              </w:rPr>
              <w:t>Классы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2377" w:rsidRPr="00932377" w:rsidRDefault="00932377" w:rsidP="002807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32377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377" w:rsidRPr="007517D8" w:rsidRDefault="00932377" w:rsidP="00280707">
            <w:pPr>
              <w:contextualSpacing/>
              <w:jc w:val="center"/>
            </w:pPr>
            <w:r w:rsidRPr="007517D8">
              <w:rPr>
                <w:rStyle w:val="2"/>
                <w:rFonts w:eastAsia="Tahoma"/>
                <w:iCs/>
                <w:sz w:val="24"/>
                <w:szCs w:val="24"/>
              </w:rPr>
              <w:t>Внеурочная деятельность</w:t>
            </w:r>
          </w:p>
        </w:tc>
      </w:tr>
      <w:tr w:rsidR="007517D8" w:rsidTr="00984371">
        <w:trPr>
          <w:trHeight w:val="706"/>
        </w:trPr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  <w:rPr>
                <w:b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  <w:rPr>
                <w:b/>
                <w:bCs/>
              </w:rPr>
            </w:pPr>
            <w:r w:rsidRPr="007517D8">
              <w:rPr>
                <w:rStyle w:val="2"/>
                <w:rFonts w:eastAsia="Tahoma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517D8" w:rsidRPr="007517D8" w:rsidRDefault="00932377" w:rsidP="00280707">
            <w:pPr>
              <w:contextualSpacing/>
              <w:jc w:val="center"/>
              <w:rPr>
                <w:b/>
              </w:rPr>
            </w:pPr>
            <w:r>
              <w:rPr>
                <w:rStyle w:val="2"/>
                <w:rFonts w:eastAsia="Tahoma"/>
                <w:iCs/>
                <w:sz w:val="24"/>
                <w:szCs w:val="24"/>
              </w:rPr>
              <w:t>Часть, формируемая участниками образовательных отношений (школьный компонент)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17D8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7517D8" w:rsidTr="00984371">
        <w:trPr>
          <w:trHeight w:val="34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1-4</w:t>
            </w:r>
          </w:p>
          <w:p w:rsidR="007517D8" w:rsidRPr="007517D8" w:rsidRDefault="007517D8" w:rsidP="00280707">
            <w:pPr>
              <w:spacing w:line="220" w:lineRule="exact"/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классы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русский язык 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932377" w:rsidP="00280707">
            <w:pPr>
              <w:spacing w:line="283" w:lineRule="exact"/>
              <w:rPr>
                <w:rStyle w:val="20"/>
                <w:rFonts w:eastAsia="Tahoma"/>
                <w:iCs/>
                <w:sz w:val="24"/>
                <w:szCs w:val="24"/>
              </w:rPr>
            </w:pPr>
            <w:r>
              <w:rPr>
                <w:rStyle w:val="2"/>
                <w:rFonts w:eastAsia="Tahoma"/>
                <w:iCs/>
                <w:sz w:val="24"/>
                <w:szCs w:val="24"/>
              </w:rPr>
              <w:t>для учащихся 2</w:t>
            </w:r>
            <w:r w:rsidR="007517D8" w:rsidRPr="007517D8">
              <w:rPr>
                <w:rStyle w:val="2"/>
                <w:rFonts w:eastAsia="Tahoma"/>
                <w:iCs/>
                <w:sz w:val="24"/>
                <w:szCs w:val="24"/>
              </w:rPr>
              <w:t>-4классов:</w:t>
            </w:r>
          </w:p>
          <w:p w:rsidR="007517D8" w:rsidRDefault="007517D8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Информатика</w:t>
            </w:r>
          </w:p>
          <w:p w:rsidR="007517D8" w:rsidRDefault="007517D8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«Говорим – слушаем, читаем – пишем»</w:t>
            </w:r>
          </w:p>
          <w:p w:rsidR="007517D8" w:rsidRDefault="007517D8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«Все узнаю, все смогу»</w:t>
            </w:r>
          </w:p>
          <w:p w:rsidR="007517D8" w:rsidRPr="00082658" w:rsidRDefault="007517D8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«Говорим, слушаем, считаем, пишем»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517D8" w:rsidRPr="007517D8" w:rsidRDefault="007517D8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517D8" w:rsidRPr="007517D8" w:rsidRDefault="007517D8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7517D8" w:rsidRDefault="007517D8" w:rsidP="00280707">
            <w:pPr>
              <w:spacing w:line="283" w:lineRule="exact"/>
              <w:rPr>
                <w:i/>
                <w:iCs/>
                <w:sz w:val="28"/>
                <w:szCs w:val="28"/>
              </w:rPr>
            </w:pPr>
          </w:p>
        </w:tc>
      </w:tr>
      <w:tr w:rsidR="007517D8" w:rsidTr="00984371">
        <w:trPr>
          <w:trHeight w:val="261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552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83" w:lineRule="exac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иностранный язык (английский)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275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278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окружающий мир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850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280707" w:rsidP="00280707">
            <w:pPr>
              <w:contextualSpacing/>
              <w:jc w:val="center"/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О</w:t>
            </w:r>
            <w:r w:rsidR="007517D8"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сновы 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православной культуры. Основы мировых религиозных культур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287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591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517D8" w:rsidTr="00984371">
        <w:trPr>
          <w:trHeight w:val="27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Pr="007517D8" w:rsidRDefault="007517D8" w:rsidP="00280707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7D8" w:rsidRDefault="007517D8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7D8" w:rsidRDefault="007517D8" w:rsidP="00280707"/>
        </w:tc>
      </w:tr>
      <w:tr w:rsidR="007B6A93" w:rsidTr="00984371">
        <w:trPr>
          <w:trHeight w:val="40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 (вариант 7.1.)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2 класс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83" w:lineRule="exact"/>
              <w:ind w:left="133"/>
              <w:rPr>
                <w:rStyle w:val="20"/>
                <w:rFonts w:eastAsia="Tahoma"/>
                <w:iCs/>
                <w:sz w:val="24"/>
                <w:szCs w:val="24"/>
              </w:rPr>
            </w:pPr>
            <w:r>
              <w:rPr>
                <w:rStyle w:val="2"/>
                <w:rFonts w:eastAsia="Tahoma"/>
                <w:iCs/>
                <w:sz w:val="24"/>
                <w:szCs w:val="24"/>
              </w:rPr>
              <w:t>для учащихся 2 класса</w:t>
            </w:r>
            <w:r w:rsidRPr="007517D8">
              <w:rPr>
                <w:rStyle w:val="2"/>
                <w:rFonts w:eastAsia="Tahoma"/>
                <w:iCs/>
                <w:sz w:val="24"/>
                <w:szCs w:val="24"/>
              </w:rPr>
              <w:t>: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Информатика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«Говорим – слушаем, читаем – пишем»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«Все узнаю, все смогу»</w:t>
            </w:r>
          </w:p>
          <w:p w:rsidR="007B6A93" w:rsidRDefault="007B6A93" w:rsidP="002807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7B6A93" w:rsidRDefault="007B6A93" w:rsidP="0028070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B6A93" w:rsidTr="00984371">
        <w:trPr>
          <w:trHeight w:val="550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/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850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/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59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окружающий мир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62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850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изобразительное искусство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420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технология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20" w:lineRule="exact"/>
              <w:jc w:val="center"/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физическая культура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Адаптированная основная общеобразовательная </w:t>
            </w: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lastRenderedPageBreak/>
              <w:t xml:space="preserve">программа начального общего образования обучающихся 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с тяжелыми нарушениями речи (вариант 5.1.)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B6A93"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932377" w:rsidP="00932377">
            <w:pPr>
              <w:spacing w:line="283" w:lineRule="exact"/>
              <w:rPr>
                <w:rStyle w:val="20"/>
                <w:rFonts w:eastAsia="Tahoma"/>
                <w:iCs/>
                <w:sz w:val="24"/>
                <w:szCs w:val="24"/>
              </w:rPr>
            </w:pPr>
            <w:r>
              <w:rPr>
                <w:rStyle w:val="2"/>
                <w:rFonts w:eastAsia="Tahoma"/>
                <w:iCs/>
                <w:sz w:val="24"/>
                <w:szCs w:val="24"/>
              </w:rPr>
              <w:t xml:space="preserve"> </w:t>
            </w:r>
            <w:r w:rsidR="007B6A93">
              <w:rPr>
                <w:rStyle w:val="2"/>
                <w:rFonts w:eastAsia="Tahoma"/>
                <w:iCs/>
                <w:sz w:val="24"/>
                <w:szCs w:val="24"/>
              </w:rPr>
              <w:t>для учащихся 2 класса</w:t>
            </w:r>
            <w:r w:rsidR="007B6A93" w:rsidRPr="007517D8">
              <w:rPr>
                <w:rStyle w:val="2"/>
                <w:rFonts w:eastAsia="Tahoma"/>
                <w:iCs/>
                <w:sz w:val="24"/>
                <w:szCs w:val="24"/>
              </w:rPr>
              <w:t>: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Информатика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«Говорим – слушаем, читаем – пишем»</w:t>
            </w:r>
          </w:p>
          <w:p w:rsidR="007B6A93" w:rsidRDefault="007B6A93" w:rsidP="00280707">
            <w:pPr>
              <w:tabs>
                <w:tab w:val="left" w:pos="1134"/>
                <w:tab w:val="left" w:pos="1985"/>
              </w:tabs>
              <w:spacing w:before="100" w:beforeAutospacing="1" w:after="100" w:afterAutospacing="1"/>
              <w:ind w:left="1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«Все узнаю, все смогу»</w:t>
            </w:r>
          </w:p>
          <w:p w:rsidR="007B6A93" w:rsidRDefault="007B6A93" w:rsidP="00280707"/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7B6A93" w:rsidRPr="007517D8" w:rsidRDefault="007B6A93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окружающий мир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изобразительное искусство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технология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7B6A9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B6A93" w:rsidRDefault="007B6A93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Pr="007517D8" w:rsidRDefault="007B6A93" w:rsidP="00280707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6A93" w:rsidRDefault="007B6A93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A93" w:rsidRDefault="007B6A93" w:rsidP="00280707"/>
        </w:tc>
      </w:tr>
      <w:tr w:rsidR="00280707" w:rsidTr="00984371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Адаптированная основная общеобразовательная программа образования обучающихся 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с легкой умственной отсталостью (интеллектуальными нарушениями) (вариант 1.)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80707" w:rsidRPr="007B6A93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280707" w:rsidRPr="007517D8" w:rsidRDefault="00280707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280707" w:rsidRPr="007517D8" w:rsidRDefault="00280707" w:rsidP="00280707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чтение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речевая практика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м</w:t>
            </w: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ир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 природы и человека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изобразительное искусство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280707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Default="00280707" w:rsidP="0028070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Pr="007517D8" w:rsidRDefault="00280707" w:rsidP="00280707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ручной труд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707" w:rsidRDefault="00280707" w:rsidP="0028070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707" w:rsidRDefault="00280707" w:rsidP="00280707"/>
        </w:tc>
      </w:tr>
      <w:tr w:rsidR="003D31F2" w:rsidTr="00984371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Адаптированная общеобразовательная программа детей с ОВЗ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русский язык 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9A5B23">
            <w:pPr>
              <w:pStyle w:val="3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Pr="007517D8" w:rsidRDefault="003D31F2" w:rsidP="003D31F2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D31F2" w:rsidRPr="007517D8" w:rsidRDefault="003D31F2" w:rsidP="003D31F2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D31F2" w:rsidRPr="007517D8" w:rsidRDefault="003D31F2" w:rsidP="003D31F2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литературное чтение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окружающий мир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 (человек¸ природа, общество)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contextualSpacing/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изобразительное искусство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Pr="007517D8" w:rsidRDefault="003D31F2" w:rsidP="0049485C">
            <w:pPr>
              <w:jc w:val="center"/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3D31F2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Default="003D31F2" w:rsidP="0049485C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О</w:t>
            </w: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 xml:space="preserve">сновы </w:t>
            </w: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православной культуры.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31F2" w:rsidRDefault="003D31F2" w:rsidP="0049485C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1F2" w:rsidRDefault="003D31F2" w:rsidP="0049485C"/>
        </w:tc>
      </w:tr>
      <w:tr w:rsidR="009A5B23" w:rsidTr="00984371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 w:rsidRPr="007517D8">
              <w:rPr>
                <w:rStyle w:val="20"/>
                <w:rFonts w:eastAsia="Tahoma"/>
                <w:sz w:val="24"/>
                <w:szCs w:val="24"/>
                <w:u w:val="none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Style w:val="2"/>
                <w:rFonts w:eastAsia="Tahoma"/>
                <w:iCs/>
                <w:sz w:val="24"/>
                <w:szCs w:val="24"/>
              </w:rPr>
            </w:pPr>
            <w:r>
              <w:rPr>
                <w:rStyle w:val="2"/>
                <w:rFonts w:eastAsia="Tahoma"/>
                <w:iCs/>
                <w:sz w:val="24"/>
                <w:szCs w:val="24"/>
              </w:rPr>
              <w:t>для учащихся 5 -7</w:t>
            </w:r>
            <w:r w:rsidRPr="003D31F2">
              <w:rPr>
                <w:rStyle w:val="2"/>
                <w:rFonts w:eastAsia="Tahoma"/>
                <w:iCs/>
                <w:sz w:val="24"/>
                <w:szCs w:val="24"/>
              </w:rPr>
              <w:t xml:space="preserve"> классов: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- </w:t>
            </w:r>
            <w:r w:rsidRPr="003D31F2">
              <w:rPr>
                <w:rStyle w:val="2"/>
                <w:rFonts w:eastAsia="Tahoma"/>
                <w:b w:val="0"/>
              </w:rPr>
              <w:t xml:space="preserve">Информатика 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  <w:b w:val="0"/>
              </w:rPr>
            </w:pPr>
            <w:r>
              <w:rPr>
                <w:rStyle w:val="2"/>
                <w:rFonts w:eastAsia="Tahoma"/>
                <w:b w:val="0"/>
              </w:rPr>
              <w:t xml:space="preserve"> -</w:t>
            </w:r>
            <w:r w:rsidRPr="003D31F2">
              <w:rPr>
                <w:rStyle w:val="2"/>
                <w:rFonts w:eastAsia="Tahoma"/>
                <w:b w:val="0"/>
              </w:rPr>
              <w:t>Основы духовно-нравственной культуры народов России</w:t>
            </w:r>
          </w:p>
          <w:p w:rsidR="009A5B23" w:rsidRDefault="009A5B23" w:rsidP="009A5B23">
            <w:pPr>
              <w:rPr>
                <w:rStyle w:val="2"/>
                <w:rFonts w:eastAsia="Tahoma"/>
                <w:b w:val="0"/>
              </w:rPr>
            </w:pPr>
            <w:r>
              <w:rPr>
                <w:rStyle w:val="2"/>
                <w:rFonts w:eastAsia="Tahoma"/>
                <w:b w:val="0"/>
              </w:rPr>
              <w:t xml:space="preserve">- </w:t>
            </w:r>
            <w:r w:rsidRPr="003D31F2">
              <w:rPr>
                <w:rStyle w:val="2"/>
                <w:rFonts w:eastAsia="Tahoma"/>
                <w:b w:val="0"/>
              </w:rPr>
              <w:t>Основы</w:t>
            </w:r>
            <w:r>
              <w:rPr>
                <w:rStyle w:val="2"/>
                <w:rFonts w:eastAsia="Tahoma"/>
                <w:b w:val="0"/>
              </w:rPr>
              <w:t xml:space="preserve"> безопасности жизнедеятельности</w:t>
            </w:r>
          </w:p>
          <w:p w:rsidR="009A5B23" w:rsidRPr="009A5B23" w:rsidRDefault="009A5B23" w:rsidP="009A5B23">
            <w:pPr>
              <w:rPr>
                <w:rStyle w:val="20"/>
                <w:rFonts w:eastAsia="Tahoma"/>
                <w:bCs/>
                <w:u w:val="none"/>
              </w:rPr>
            </w:pPr>
            <w:r>
              <w:rPr>
                <w:rStyle w:val="2"/>
                <w:rFonts w:eastAsia="Tahoma"/>
                <w:b w:val="0"/>
              </w:rPr>
              <w:t xml:space="preserve">- </w:t>
            </w:r>
            <w:r w:rsidRPr="003D31F2">
              <w:rPr>
                <w:rStyle w:val="2"/>
                <w:rFonts w:eastAsia="Tahoma"/>
                <w:b w:val="0"/>
              </w:rPr>
              <w:t>Обществознание</w:t>
            </w:r>
            <w:r>
              <w:rPr>
                <w:rStyle w:val="2"/>
                <w:rFonts w:eastAsia="Tahoma"/>
                <w:b w:val="0"/>
              </w:rPr>
              <w:t xml:space="preserve">  </w:t>
            </w:r>
          </w:p>
          <w:p w:rsidR="009A5B23" w:rsidRPr="009A5B23" w:rsidRDefault="009A5B23" w:rsidP="009A5B23">
            <w:pPr>
              <w:spacing w:line="283" w:lineRule="exact"/>
              <w:rPr>
                <w:rStyle w:val="2"/>
                <w:rFonts w:eastAsia="Tahoma"/>
                <w:b w:val="0"/>
                <w:bCs w:val="0"/>
                <w:iCs/>
                <w:sz w:val="28"/>
                <w:szCs w:val="28"/>
              </w:rPr>
            </w:pPr>
            <w:r w:rsidRPr="003D31F2">
              <w:rPr>
                <w:rStyle w:val="2"/>
                <w:rFonts w:eastAsia="Tahoma"/>
                <w:b w:val="0"/>
              </w:rPr>
              <w:t xml:space="preserve">УК «Через предмет в профессию» 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  <w:b w:val="0"/>
              </w:rPr>
            </w:pPr>
            <w:r w:rsidRPr="003D31F2">
              <w:rPr>
                <w:rStyle w:val="2"/>
                <w:rFonts w:eastAsia="Tahoma"/>
                <w:b w:val="0"/>
              </w:rPr>
              <w:t>УК «Дроби и проценты»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  <w:b w:val="0"/>
              </w:rPr>
            </w:pPr>
            <w:r w:rsidRPr="003D31F2">
              <w:rPr>
                <w:rStyle w:val="2"/>
                <w:rFonts w:eastAsia="Tahoma"/>
                <w:b w:val="0"/>
              </w:rPr>
              <w:t>УК «Введение в геометрию»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  <w:b w:val="0"/>
              </w:rPr>
            </w:pPr>
            <w:r w:rsidRPr="003D31F2">
              <w:rPr>
                <w:rStyle w:val="2"/>
                <w:rFonts w:eastAsia="Tahoma"/>
                <w:b w:val="0"/>
              </w:rPr>
              <w:t>УК «Занимательная математика»</w:t>
            </w:r>
          </w:p>
          <w:p w:rsidR="009A5B23" w:rsidRPr="003D31F2" w:rsidRDefault="009A5B23" w:rsidP="009A5B23">
            <w:pPr>
              <w:rPr>
                <w:rStyle w:val="2"/>
                <w:rFonts w:eastAsia="Tahoma"/>
                <w:b w:val="0"/>
              </w:rPr>
            </w:pPr>
            <w:r w:rsidRPr="003D31F2">
              <w:rPr>
                <w:rStyle w:val="2"/>
                <w:rFonts w:eastAsia="Tahoma"/>
                <w:b w:val="0"/>
              </w:rPr>
              <w:t>УК «Грамотность чтения»</w:t>
            </w:r>
          </w:p>
          <w:p w:rsidR="009A5B23" w:rsidRPr="003D31F2" w:rsidRDefault="009A5B23" w:rsidP="009A5B23">
            <w:pPr>
              <w:rPr>
                <w:rStyle w:val="20"/>
                <w:rFonts w:eastAsia="Tahoma"/>
                <w:b/>
                <w:iCs/>
                <w:sz w:val="24"/>
                <w:szCs w:val="24"/>
              </w:rPr>
            </w:pPr>
            <w:r w:rsidRPr="003D31F2">
              <w:rPr>
                <w:rStyle w:val="2"/>
                <w:rFonts w:eastAsia="Tahoma"/>
                <w:b w:val="0"/>
              </w:rPr>
              <w:t>УК «Практикум по русскому языку»</w:t>
            </w:r>
          </w:p>
          <w:p w:rsidR="009A5B23" w:rsidRDefault="009A5B23" w:rsidP="009A5B23">
            <w:pPr>
              <w:pStyle w:val="3"/>
              <w:rPr>
                <w:i/>
                <w:iCs/>
                <w:sz w:val="28"/>
                <w:szCs w:val="28"/>
              </w:rPr>
            </w:pPr>
          </w:p>
          <w:p w:rsidR="009A5B23" w:rsidRDefault="009A5B23" w:rsidP="009A5B23"/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Pr="007517D8" w:rsidRDefault="009A5B23" w:rsidP="009A5B2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5B23" w:rsidRPr="007517D8" w:rsidRDefault="009A5B23" w:rsidP="009A5B2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A5B23" w:rsidRDefault="009A5B23" w:rsidP="009A5B2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984371" w:rsidRDefault="00984371" w:rsidP="009A5B2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</w:t>
            </w:r>
          </w:p>
          <w:p w:rsidR="00984371" w:rsidRPr="007517D8" w:rsidRDefault="00984371" w:rsidP="009A5B2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pStyle w:val="3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России.</w:t>
            </w:r>
          </w:p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A5B23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9A5B23" w:rsidRDefault="009A5B23" w:rsidP="009A5B2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23" w:rsidRDefault="009A5B23" w:rsidP="009A5B2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23" w:rsidRDefault="009A5B23" w:rsidP="009A5B23"/>
        </w:tc>
      </w:tr>
      <w:tr w:rsidR="00984371" w:rsidTr="00984371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Программа основного общего образования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9 классы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035B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4371">
              <w:rPr>
                <w:rFonts w:ascii="Times New Roman" w:hAnsi="Times New Roman" w:cs="Times New Roman"/>
              </w:rPr>
              <w:t>Природа и экология  Красноярского  края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4371">
              <w:rPr>
                <w:rFonts w:ascii="Times New Roman" w:hAnsi="Times New Roman" w:cs="Times New Roman"/>
              </w:rPr>
              <w:t>История Красноярского  края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437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«Практикум по русскому языку»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«Грамотность чтения»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«Практикум по математике»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«Занимательная математика»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«Через предмет в профессию»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«Формулы»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«Трудные вопросы обществознания»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«Общество и знание»</w:t>
            </w:r>
          </w:p>
          <w:p w:rsidR="00984371" w:rsidRPr="00984371" w:rsidRDefault="00984371" w:rsidP="00984371">
            <w:pPr>
              <w:rPr>
                <w:rFonts w:ascii="Times New Roman" w:hAnsi="Times New Roman" w:cs="Times New Roman"/>
              </w:rPr>
            </w:pPr>
            <w:r w:rsidRPr="00984371">
              <w:rPr>
                <w:rFonts w:ascii="Times New Roman" w:hAnsi="Times New Roman" w:cs="Times New Roman"/>
              </w:rPr>
              <w:t>УК «Живая информатика»</w:t>
            </w:r>
          </w:p>
          <w:p w:rsidR="00984371" w:rsidRDefault="00984371" w:rsidP="00984371">
            <w:r w:rsidRPr="00984371">
              <w:rPr>
                <w:rFonts w:ascii="Times New Roman" w:hAnsi="Times New Roman" w:cs="Times New Roman"/>
              </w:rPr>
              <w:t>УК «Сочинение + Изложение»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Pr="007517D8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84371" w:rsidRPr="007517D8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84371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984371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</w:t>
            </w:r>
          </w:p>
          <w:p w:rsidR="00984371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Баскетбол </w:t>
            </w:r>
          </w:p>
          <w:p w:rsidR="00984371" w:rsidRDefault="00984371" w:rsidP="00984371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Хоккей </w:t>
            </w:r>
          </w:p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035B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035B5C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035B5C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035B5C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98437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984371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1" w:rsidRDefault="00984371" w:rsidP="0098437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4371" w:rsidRDefault="00984371" w:rsidP="00984371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984371"/>
        </w:tc>
      </w:tr>
      <w:tr w:rsidR="00984371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371" w:rsidRDefault="00984371" w:rsidP="0098437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71" w:rsidRDefault="00984371" w:rsidP="0098437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4371" w:rsidRDefault="00984371" w:rsidP="00984371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371" w:rsidRDefault="00984371" w:rsidP="00984371"/>
        </w:tc>
      </w:tr>
      <w:tr w:rsidR="00BE5CF3" w:rsidTr="00211814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Адаптированная общеобразовательная программа детей с ОВЗ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E5CF3" w:rsidRPr="00BE5CF3" w:rsidRDefault="00BE5CF3" w:rsidP="00844D9F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BE5CF3">
              <w:rPr>
                <w:rFonts w:ascii="Times New Roman" w:hAnsi="Times New Roman" w:cs="Times New Roman"/>
              </w:rPr>
              <w:t>технология</w:t>
            </w:r>
          </w:p>
          <w:p w:rsidR="00BE5CF3" w:rsidRDefault="00BE5CF3" w:rsidP="00844D9F">
            <w:r w:rsidRPr="00BE5CF3">
              <w:rPr>
                <w:rFonts w:ascii="Times New Roman" w:hAnsi="Times New Roman" w:cs="Times New Roman"/>
              </w:rPr>
              <w:t>- информатика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Pr="007517D8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BE5CF3" w:rsidRPr="007517D8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BE5CF3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BE5CF3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</w:t>
            </w:r>
          </w:p>
          <w:p w:rsidR="00BE5CF3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Баскетбол </w:t>
            </w:r>
          </w:p>
          <w:p w:rsidR="00BE5CF3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Хоккей </w:t>
            </w:r>
          </w:p>
          <w:p w:rsidR="00BE5CF3" w:rsidRDefault="00BE5CF3" w:rsidP="00BE5CF3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Вольная борьба</w:t>
            </w:r>
            <w:bookmarkStart w:id="1" w:name="_GoBack"/>
            <w:bookmarkEnd w:id="1"/>
          </w:p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211814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BE5CF3" w:rsidTr="00F942A8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F3" w:rsidRDefault="00BE5CF3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3" w:rsidRDefault="00BE5CF3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CF3" w:rsidRDefault="00BE5CF3" w:rsidP="00844D9F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CF3" w:rsidRDefault="00BE5CF3" w:rsidP="00844D9F"/>
        </w:tc>
      </w:tr>
      <w:tr w:rsidR="00844D9F" w:rsidTr="00E31905">
        <w:trPr>
          <w:trHeight w:val="273"/>
        </w:trPr>
        <w:tc>
          <w:tcPr>
            <w:tcW w:w="28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  <w:r>
              <w:rPr>
                <w:rStyle w:val="20"/>
                <w:rFonts w:eastAsia="Tahoma"/>
                <w:sz w:val="24"/>
                <w:szCs w:val="24"/>
                <w:u w:val="none"/>
              </w:rPr>
              <w:t>Программа среднего общего образования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11 классы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44D9F" w:rsidRPr="006605EA" w:rsidRDefault="00844D9F" w:rsidP="0084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Основы регионального развития</w:t>
            </w:r>
            <w:r w:rsidRPr="006605EA">
              <w:rPr>
                <w:rFonts w:ascii="Times New Roman" w:hAnsi="Times New Roman" w:cs="Times New Roman"/>
              </w:rPr>
              <w:t xml:space="preserve"> УК «Практикум по математике»</w:t>
            </w:r>
          </w:p>
          <w:p w:rsidR="00844D9F" w:rsidRPr="006605EA" w:rsidRDefault="00844D9F" w:rsidP="00844D9F">
            <w:pPr>
              <w:rPr>
                <w:rFonts w:ascii="Times New Roman" w:hAnsi="Times New Roman" w:cs="Times New Roman"/>
              </w:rPr>
            </w:pPr>
            <w:r w:rsidRPr="006605EA">
              <w:rPr>
                <w:rFonts w:ascii="Times New Roman" w:hAnsi="Times New Roman" w:cs="Times New Roman"/>
              </w:rPr>
              <w:t>УК «Занимательная математика»</w:t>
            </w:r>
          </w:p>
          <w:p w:rsidR="00844D9F" w:rsidRPr="006605EA" w:rsidRDefault="00844D9F" w:rsidP="00844D9F">
            <w:pPr>
              <w:rPr>
                <w:rFonts w:ascii="Times New Roman" w:hAnsi="Times New Roman" w:cs="Times New Roman"/>
              </w:rPr>
            </w:pPr>
            <w:r w:rsidRPr="006605EA">
              <w:rPr>
                <w:rFonts w:ascii="Times New Roman" w:hAnsi="Times New Roman" w:cs="Times New Roman"/>
              </w:rPr>
              <w:t>УК «Практикум по русскому языку»</w:t>
            </w:r>
          </w:p>
          <w:p w:rsidR="00844D9F" w:rsidRPr="006605EA" w:rsidRDefault="00844D9F" w:rsidP="00844D9F">
            <w:pPr>
              <w:rPr>
                <w:rFonts w:ascii="Times New Roman" w:hAnsi="Times New Roman" w:cs="Times New Roman"/>
              </w:rPr>
            </w:pPr>
            <w:r w:rsidRPr="006605EA">
              <w:rPr>
                <w:rFonts w:ascii="Times New Roman" w:hAnsi="Times New Roman" w:cs="Times New Roman"/>
              </w:rPr>
              <w:t>УК «Сочинение + Изложение»</w:t>
            </w:r>
          </w:p>
          <w:p w:rsidR="00844D9F" w:rsidRDefault="00844D9F" w:rsidP="00844D9F">
            <w:r w:rsidRPr="006605EA">
              <w:rPr>
                <w:rFonts w:ascii="Times New Roman" w:hAnsi="Times New Roman" w:cs="Times New Roman"/>
              </w:rPr>
              <w:t>УК «Трудные вопросы обществознания»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Pr="007517D8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Мастерята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844D9F" w:rsidRPr="007517D8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Нодья</w:t>
            </w:r>
            <w:proofErr w:type="spellEnd"/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844D9F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17D8">
              <w:rPr>
                <w:rFonts w:ascii="Times New Roman" w:hAnsi="Times New Roman" w:cs="Times New Roman"/>
                <w:iCs/>
                <w:sz w:val="28"/>
                <w:szCs w:val="28"/>
              </w:rPr>
              <w:t>«Высота»</w:t>
            </w:r>
          </w:p>
          <w:p w:rsidR="00844D9F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Спортивные игры</w:t>
            </w:r>
          </w:p>
          <w:p w:rsidR="00844D9F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Баскетбол </w:t>
            </w:r>
          </w:p>
          <w:p w:rsidR="00844D9F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Хоккей </w:t>
            </w:r>
          </w:p>
          <w:p w:rsidR="00844D9F" w:rsidRDefault="00844D9F" w:rsidP="00844D9F">
            <w:pPr>
              <w:spacing w:line="283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Футбол</w:t>
            </w:r>
          </w:p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(МХК)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230956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E31905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230956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  <w:tr w:rsidR="00844D9F" w:rsidTr="00984371">
        <w:trPr>
          <w:trHeight w:val="273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jc w:val="center"/>
              <w:rPr>
                <w:rStyle w:val="20"/>
                <w:rFonts w:eastAsia="Tahoma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D9F" w:rsidRDefault="00844D9F" w:rsidP="00844D9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9F" w:rsidRDefault="00844D9F" w:rsidP="00844D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D9F" w:rsidRDefault="00844D9F" w:rsidP="00844D9F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D9F" w:rsidRDefault="00844D9F" w:rsidP="00844D9F"/>
        </w:tc>
      </w:tr>
    </w:tbl>
    <w:p w:rsidR="00BB4C52" w:rsidRDefault="00BB4C52" w:rsidP="00BB4C52">
      <w:pPr>
        <w:sectPr w:rsidR="00BB4C52" w:rsidSect="007517D8">
          <w:pgSz w:w="16838" w:h="11906" w:orient="landscape"/>
          <w:pgMar w:top="426" w:right="529" w:bottom="580" w:left="1134" w:header="720" w:footer="720" w:gutter="0"/>
          <w:cols w:space="720"/>
          <w:docGrid w:linePitch="360" w:charSpace="32768"/>
        </w:sectPr>
      </w:pPr>
    </w:p>
    <w:p w:rsidR="00BB4C52" w:rsidRDefault="00BB4C52" w:rsidP="00BB4C52">
      <w:pPr>
        <w:rPr>
          <w:i/>
          <w:iCs/>
          <w:sz w:val="28"/>
          <w:szCs w:val="28"/>
        </w:rPr>
        <w:sectPr w:rsidR="00BB4C52" w:rsidSect="0009594C">
          <w:pgSz w:w="16838" w:h="11906" w:orient="landscape"/>
          <w:pgMar w:top="1440" w:right="1430" w:bottom="1440" w:left="1430" w:header="720" w:footer="720" w:gutter="0"/>
          <w:cols w:space="720"/>
          <w:docGrid w:linePitch="360" w:charSpace="32768"/>
        </w:sectPr>
      </w:pPr>
    </w:p>
    <w:p w:rsidR="00B427AC" w:rsidRDefault="00B427AC" w:rsidP="00BB4C52">
      <w:pPr>
        <w:jc w:val="center"/>
      </w:pPr>
    </w:p>
    <w:sectPr w:rsidR="00B427AC" w:rsidSect="00BB4C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ED"/>
    <w:rsid w:val="00035B5C"/>
    <w:rsid w:val="00280707"/>
    <w:rsid w:val="003D31F2"/>
    <w:rsid w:val="0049485C"/>
    <w:rsid w:val="005C02ED"/>
    <w:rsid w:val="005F7DB0"/>
    <w:rsid w:val="006605EA"/>
    <w:rsid w:val="00737F8D"/>
    <w:rsid w:val="007517D8"/>
    <w:rsid w:val="007B6A93"/>
    <w:rsid w:val="00844D9F"/>
    <w:rsid w:val="00932377"/>
    <w:rsid w:val="00984371"/>
    <w:rsid w:val="009A5B23"/>
    <w:rsid w:val="00B427AC"/>
    <w:rsid w:val="00BB4C52"/>
    <w:rsid w:val="00B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2"/>
    <w:pPr>
      <w:suppressAutoHyphens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BB4C5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20">
    <w:name w:val="Основной текст (2)"/>
    <w:basedOn w:val="a0"/>
    <w:rsid w:val="00BB4C5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1">
    <w:name w:val="Заголовок №1"/>
    <w:basedOn w:val="a"/>
    <w:rsid w:val="00BB4C5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rsid w:val="00BB4C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Заголовок №2"/>
    <w:basedOn w:val="a"/>
    <w:rsid w:val="00BB4C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512">
    <w:name w:val="Основной текст (15)12"/>
    <w:basedOn w:val="a0"/>
    <w:rsid w:val="00BB4C52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2017-09-26T05:02:00Z</dcterms:created>
  <dcterms:modified xsi:type="dcterms:W3CDTF">2017-09-26T05:02:00Z</dcterms:modified>
</cp:coreProperties>
</file>