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B7" w:rsidRPr="00F96714" w:rsidRDefault="004424B7" w:rsidP="004424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714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4424B7" w:rsidRPr="00F96714" w:rsidRDefault="004424B7" w:rsidP="004424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96714">
        <w:rPr>
          <w:rFonts w:ascii="Times New Roman" w:hAnsi="Times New Roman" w:cs="Times New Roman"/>
          <w:sz w:val="24"/>
          <w:szCs w:val="24"/>
        </w:rPr>
        <w:t>к  положению</w:t>
      </w:r>
    </w:p>
    <w:p w:rsidR="004424B7" w:rsidRPr="00F96714" w:rsidRDefault="004424B7" w:rsidP="004424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4B7" w:rsidRPr="00F96714" w:rsidRDefault="004424B7" w:rsidP="004424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6714">
        <w:rPr>
          <w:rFonts w:ascii="Times New Roman" w:hAnsi="Times New Roman" w:cs="Times New Roman"/>
          <w:sz w:val="24"/>
          <w:szCs w:val="24"/>
        </w:rPr>
        <w:t>РАЗМЕР ПЕРСОНАЛЬНЫХ ВЫПЛАТ</w:t>
      </w:r>
    </w:p>
    <w:p w:rsidR="004424B7" w:rsidRPr="00F96714" w:rsidRDefault="004424B7" w:rsidP="004424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6714">
        <w:rPr>
          <w:rFonts w:ascii="Times New Roman" w:hAnsi="Times New Roman" w:cs="Times New Roman"/>
          <w:sz w:val="24"/>
          <w:szCs w:val="24"/>
        </w:rPr>
        <w:t xml:space="preserve"> ЗАМЕСТИТЕЛЯМ </w:t>
      </w:r>
      <w:r w:rsidR="00A2199F" w:rsidRPr="00F96714">
        <w:rPr>
          <w:rFonts w:ascii="Times New Roman" w:hAnsi="Times New Roman" w:cs="Times New Roman"/>
          <w:sz w:val="24"/>
          <w:szCs w:val="24"/>
        </w:rPr>
        <w:t xml:space="preserve"> </w:t>
      </w:r>
      <w:r w:rsidR="00650A11" w:rsidRPr="00F96714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F96714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4424B7" w:rsidRPr="00F96714" w:rsidRDefault="004424B7" w:rsidP="004424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67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28" w:type="dxa"/>
        <w:tblLook w:val="01E0"/>
      </w:tblPr>
      <w:tblGrid>
        <w:gridCol w:w="648"/>
        <w:gridCol w:w="7115"/>
        <w:gridCol w:w="2065"/>
      </w:tblGrid>
      <w:tr w:rsidR="004424B7" w:rsidRPr="00F96714" w:rsidTr="00F16D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Виды персональных выплат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Предельный размер выплат к окладу (должностному окладу)</w:t>
            </w:r>
          </w:p>
        </w:tc>
      </w:tr>
      <w:tr w:rsidR="004424B7" w:rsidRPr="00F96714" w:rsidTr="00F16D5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7" w:rsidRPr="00F96714" w:rsidRDefault="004424B7" w:rsidP="00F16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занимаемой должности </w:t>
            </w:r>
            <w:hyperlink r:id="rId4" w:history="1">
              <w:r w:rsidRPr="00F967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B7" w:rsidRPr="00F96714" w:rsidTr="00F16D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7" w:rsidRPr="00F96714" w:rsidRDefault="004424B7" w:rsidP="00F16D5E">
            <w:pPr>
              <w:rPr>
                <w:rFonts w:eastAsia="Calibri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7" w:rsidRPr="00F96714" w:rsidRDefault="004424B7" w:rsidP="00F16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кандидата педагогических, экономических наук, культурологи, искусствоведения  </w:t>
            </w:r>
            <w:hyperlink r:id="rId5" w:history="1">
              <w:r w:rsidRPr="00F967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доктора педагогических, экономических наук, культурологи, искусствоведения  </w:t>
            </w:r>
            <w:hyperlink r:id="rId6" w:history="1">
              <w:r w:rsidRPr="00F967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 начинающегося со слова «Заслуженный» </w:t>
            </w:r>
            <w:hyperlink r:id="rId7" w:history="1">
              <w:r w:rsidRPr="00F967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«Народный» </w:t>
            </w:r>
            <w:hyperlink r:id="rId8" w:history="1">
              <w:r w:rsidRPr="00F967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424B7" w:rsidRPr="00F96714" w:rsidTr="00F16D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7" w:rsidRPr="00F96714" w:rsidRDefault="004424B7" w:rsidP="00F16D5E">
            <w:pPr>
              <w:rPr>
                <w:rFonts w:eastAsia="Calibri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7" w:rsidRPr="00F96714" w:rsidRDefault="004424B7" w:rsidP="00F16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кандидата педагогических, экономических наук, культурологи, искусствоведения  </w:t>
            </w:r>
            <w:hyperlink r:id="rId9" w:history="1">
              <w:r w:rsidRPr="00F967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доктора педагогических, экономических наук, культурологи, искусствоведения  </w:t>
            </w:r>
            <w:hyperlink r:id="rId10" w:history="1">
              <w:r w:rsidRPr="00F967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 начинающегося со слова «Заслуженный» </w:t>
            </w:r>
            <w:hyperlink r:id="rId11" w:history="1">
              <w:r w:rsidRPr="00F967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«Народный» </w:t>
            </w:r>
            <w:hyperlink r:id="rId12" w:history="1">
              <w:r w:rsidRPr="00F967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424B7" w:rsidRPr="00F96714" w:rsidTr="00F16D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B7" w:rsidRPr="00F96714" w:rsidRDefault="004424B7" w:rsidP="00F16D5E">
            <w:pPr>
              <w:rPr>
                <w:rFonts w:eastAsia="Calibri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B7" w:rsidRPr="00F96714" w:rsidRDefault="004424B7" w:rsidP="00F16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кандидата педагогических, экономических наук, культурологи, искусствоведения  </w:t>
            </w:r>
            <w:hyperlink r:id="rId13" w:history="1">
              <w:r w:rsidRPr="00F967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доктора педагогических, экономических наук, культурологи, искусствоведения  </w:t>
            </w:r>
            <w:hyperlink r:id="rId14" w:history="1">
              <w:r w:rsidRPr="00F967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 начинающегося со слова «Заслуженный» </w:t>
            </w:r>
            <w:hyperlink r:id="rId15" w:history="1">
              <w:r w:rsidRPr="00F967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«Народный» </w:t>
            </w:r>
            <w:hyperlink r:id="rId16" w:history="1">
              <w:r w:rsidRPr="00F967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B7" w:rsidRPr="00F96714" w:rsidRDefault="004424B7" w:rsidP="00F16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1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4424B7" w:rsidRPr="00F96714" w:rsidRDefault="004424B7" w:rsidP="004424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4B7" w:rsidRPr="00F96714" w:rsidRDefault="004424B7" w:rsidP="004424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14">
        <w:rPr>
          <w:rFonts w:ascii="Times New Roman" w:hAnsi="Times New Roman" w:cs="Times New Roman"/>
          <w:sz w:val="24"/>
          <w:szCs w:val="24"/>
        </w:rPr>
        <w:t>&lt;*&gt; Размеры выплат при наличии одновременно почетного звания и ученой степени суммируются.</w:t>
      </w:r>
    </w:p>
    <w:p w:rsidR="004424B7" w:rsidRPr="00F96714" w:rsidRDefault="004424B7" w:rsidP="004424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14">
        <w:rPr>
          <w:rFonts w:ascii="Times New Roman" w:hAnsi="Times New Roman" w:cs="Times New Roman"/>
          <w:sz w:val="24"/>
          <w:szCs w:val="24"/>
        </w:rPr>
        <w:t>&lt;**&gt; Производится при условии соответствия почетного звания профилю учреждения или профилю педагогической деятельности (преподаваемых дисциплин).</w:t>
      </w:r>
    </w:p>
    <w:p w:rsidR="004424B7" w:rsidRPr="00F96714" w:rsidRDefault="004424B7" w:rsidP="004424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4B7" w:rsidRPr="00F96714" w:rsidRDefault="004424B7" w:rsidP="004424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714">
        <w:rPr>
          <w:rFonts w:ascii="Times New Roman" w:hAnsi="Times New Roman" w:cs="Times New Roman"/>
          <w:sz w:val="24"/>
          <w:szCs w:val="24"/>
        </w:rPr>
        <w:t>Расчет персональных стимулирующих выплат производится от оклада (должностного оклада) без учета повышающих коэффициентов.</w:t>
      </w:r>
    </w:p>
    <w:p w:rsidR="00B451CC" w:rsidRPr="00F96714" w:rsidRDefault="00B451CC" w:rsidP="004424B7"/>
    <w:sectPr w:rsidR="00B451CC" w:rsidRPr="00F96714" w:rsidSect="00DE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CC"/>
    <w:rsid w:val="00050ADF"/>
    <w:rsid w:val="001046F7"/>
    <w:rsid w:val="00225B47"/>
    <w:rsid w:val="002C325B"/>
    <w:rsid w:val="004424B7"/>
    <w:rsid w:val="00650A11"/>
    <w:rsid w:val="00A2199F"/>
    <w:rsid w:val="00B451CC"/>
    <w:rsid w:val="00BA2EEE"/>
    <w:rsid w:val="00C841B4"/>
    <w:rsid w:val="00DE4195"/>
    <w:rsid w:val="00E52FAB"/>
    <w:rsid w:val="00EC3FF0"/>
    <w:rsid w:val="00F9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424B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2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4044;fld=134;dst=100207" TargetMode="External"/><Relationship Id="rId13" Type="http://schemas.openxmlformats.org/officeDocument/2006/relationships/hyperlink" Target="consultantplus://offline/main?base=RLAW123;n=64044;fld=134;dst=10020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23;n=64044;fld=134;dst=100207" TargetMode="External"/><Relationship Id="rId12" Type="http://schemas.openxmlformats.org/officeDocument/2006/relationships/hyperlink" Target="consultantplus://offline/main?base=RLAW123;n=64044;fld=134;dst=10020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123;n=64044;fld=134;dst=10020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64044;fld=134;dst=100207" TargetMode="External"/><Relationship Id="rId11" Type="http://schemas.openxmlformats.org/officeDocument/2006/relationships/hyperlink" Target="consultantplus://offline/main?base=RLAW123;n=64044;fld=134;dst=100207" TargetMode="External"/><Relationship Id="rId5" Type="http://schemas.openxmlformats.org/officeDocument/2006/relationships/hyperlink" Target="consultantplus://offline/main?base=RLAW123;n=64044;fld=134;dst=100207" TargetMode="External"/><Relationship Id="rId15" Type="http://schemas.openxmlformats.org/officeDocument/2006/relationships/hyperlink" Target="consultantplus://offline/main?base=RLAW123;n=64044;fld=134;dst=100207" TargetMode="External"/><Relationship Id="rId10" Type="http://schemas.openxmlformats.org/officeDocument/2006/relationships/hyperlink" Target="consultantplus://offline/main?base=RLAW123;n=64044;fld=134;dst=100207" TargetMode="External"/><Relationship Id="rId4" Type="http://schemas.openxmlformats.org/officeDocument/2006/relationships/hyperlink" Target="consultantplus://offline/main?base=RLAW123;n=64044;fld=134;dst=100206" TargetMode="External"/><Relationship Id="rId9" Type="http://schemas.openxmlformats.org/officeDocument/2006/relationships/hyperlink" Target="consultantplus://offline/main?base=RLAW123;n=64044;fld=134;dst=100207" TargetMode="External"/><Relationship Id="rId14" Type="http://schemas.openxmlformats.org/officeDocument/2006/relationships/hyperlink" Target="consultantplus://offline/main?base=RLAW123;n=64044;fld=134;dst=100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buhdalter</cp:lastModifiedBy>
  <cp:revision>9</cp:revision>
  <cp:lastPrinted>2015-02-24T01:31:00Z</cp:lastPrinted>
  <dcterms:created xsi:type="dcterms:W3CDTF">2011-06-16T10:05:00Z</dcterms:created>
  <dcterms:modified xsi:type="dcterms:W3CDTF">2015-02-24T01:32:00Z</dcterms:modified>
</cp:coreProperties>
</file>