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AE" w:rsidRDefault="00B012F0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F0" w:rsidRDefault="00B012F0"/>
    <w:p w:rsidR="00B012F0" w:rsidRDefault="00B012F0"/>
    <w:p w:rsidR="00B012F0" w:rsidRDefault="00B012F0"/>
    <w:p w:rsidR="00B012F0" w:rsidRDefault="00B012F0" w:rsidP="00B012F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дифференцированным</w:t>
      </w:r>
      <w:proofErr w:type="gramEnd"/>
      <w:r>
        <w:rPr>
          <w:sz w:val="28"/>
          <w:szCs w:val="28"/>
        </w:rPr>
        <w:t xml:space="preserve"> по возрасту, разнообразия и сочетания пищевых продуктов.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Примерное десятидневное меню, разрабатывается школой самостоятельно и утверждается директором школы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1.5. На основе примерного десятидневного меню составляется ежедневное меню.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1.6. Составление меню осуществляется в соответствии с рекомендуемыми Министерством здравоохранения нормами физиологических потребностей в пищевых веществах и энергии для различных групп детского населения, а также нормативными и технологическими документами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сборнику рецептур (автор Могильный  М.П., </w:t>
      </w:r>
      <w:proofErr w:type="spellStart"/>
      <w:r>
        <w:rPr>
          <w:sz w:val="28"/>
          <w:szCs w:val="28"/>
        </w:rPr>
        <w:t>Тутельян</w:t>
      </w:r>
      <w:proofErr w:type="spellEnd"/>
      <w:r>
        <w:rPr>
          <w:sz w:val="28"/>
          <w:szCs w:val="28"/>
        </w:rPr>
        <w:t xml:space="preserve"> В.А.).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1.7. Часы приема пищи устанавливаются  расписанием работы школьной столовой. В режиме учебного дня на прием пищи предусматриваются две перемены по 20 минут в </w:t>
      </w:r>
      <w:r>
        <w:rPr>
          <w:sz w:val="28"/>
          <w:szCs w:val="28"/>
          <w:lang w:val="en-US"/>
        </w:rPr>
        <w:t>I</w:t>
      </w:r>
      <w:r w:rsidRPr="00210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21028D">
        <w:rPr>
          <w:sz w:val="28"/>
          <w:szCs w:val="28"/>
        </w:rPr>
        <w:t xml:space="preserve"> </w:t>
      </w:r>
      <w:r>
        <w:rPr>
          <w:sz w:val="28"/>
          <w:szCs w:val="28"/>
        </w:rPr>
        <w:t>смене.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Отпуск учащимся питания в школьной столовой осуществляется по классам в соответствии с графиком приема пищи, утверждаемым директором.</w:t>
      </w:r>
    </w:p>
    <w:p w:rsidR="00B012F0" w:rsidRDefault="00B012F0" w:rsidP="00B012F0">
      <w:pPr>
        <w:spacing w:after="0"/>
        <w:rPr>
          <w:b/>
          <w:sz w:val="28"/>
          <w:szCs w:val="28"/>
        </w:rPr>
      </w:pPr>
      <w:r w:rsidRPr="00654528">
        <w:rPr>
          <w:b/>
          <w:sz w:val="28"/>
          <w:szCs w:val="28"/>
        </w:rPr>
        <w:t xml:space="preserve">                 </w:t>
      </w:r>
    </w:p>
    <w:p w:rsidR="00B012F0" w:rsidRDefault="00B012F0" w:rsidP="00B012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654528">
        <w:rPr>
          <w:b/>
          <w:sz w:val="28"/>
          <w:szCs w:val="28"/>
        </w:rPr>
        <w:t xml:space="preserve"> ГЛАВА 2. Порядок предоставления питания учащимся</w:t>
      </w:r>
    </w:p>
    <w:p w:rsidR="00B012F0" w:rsidRDefault="00B012F0" w:rsidP="00B012F0">
      <w:pPr>
        <w:spacing w:after="0"/>
        <w:rPr>
          <w:b/>
          <w:sz w:val="28"/>
          <w:szCs w:val="28"/>
        </w:rPr>
      </w:pP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2.1. В школе учащимся предоставляется горячее питание в учебные дни. К учебным дням относятся дни, в которые проводятся уроки по утвержденным учебным планам.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2.2. Учащиеся обеспечиваются горячим питанием за счет средств регионального  бюджета.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2.3. Учащимся 1-11 классов предоставляется одноразовое горячее питание.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2.4. Зачисление на бесплатное питание производится на основании справок ОСЗН. Списки детей корректируются ежемесячно.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2.5. Приказ об организации питания утверждается директором школы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список школьников, утверждается председателем управляющего совета ежемесячно.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012F0" w:rsidRDefault="00B012F0" w:rsidP="00B012F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D5E77">
        <w:rPr>
          <w:b/>
          <w:sz w:val="28"/>
          <w:szCs w:val="28"/>
        </w:rPr>
        <w:t>ГЛАВА 3. Организация поставок продуктов питания в школьную столовую</w:t>
      </w:r>
    </w:p>
    <w:p w:rsidR="00B012F0" w:rsidRDefault="00B012F0" w:rsidP="00B012F0">
      <w:pPr>
        <w:spacing w:after="0"/>
        <w:rPr>
          <w:b/>
          <w:sz w:val="28"/>
          <w:szCs w:val="28"/>
        </w:rPr>
      </w:pP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3.1. Поставки пищевых продуктов и продовольственного сырья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продукты питания) в школьную столовую осуществляются поставщиками, определяемыми договором.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3.2. Закупка продуктов питания для школьной столовой осуществляется в соответствии с примерными десятидневными меню, с учетом сроков их хранения (годности) и наличия необходимых условий хранения.</w:t>
      </w:r>
    </w:p>
    <w:p w:rsidR="00B012F0" w:rsidRDefault="00B012F0" w:rsidP="00B012F0">
      <w:pPr>
        <w:spacing w:after="0"/>
        <w:rPr>
          <w:b/>
          <w:sz w:val="28"/>
          <w:szCs w:val="28"/>
        </w:rPr>
      </w:pPr>
      <w:r w:rsidRPr="004D0BEE">
        <w:rPr>
          <w:b/>
          <w:sz w:val="28"/>
          <w:szCs w:val="28"/>
        </w:rPr>
        <w:t xml:space="preserve">                </w:t>
      </w:r>
    </w:p>
    <w:p w:rsidR="00B012F0" w:rsidRDefault="00B012F0" w:rsidP="00B012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D0BEE">
        <w:rPr>
          <w:b/>
          <w:sz w:val="28"/>
          <w:szCs w:val="28"/>
        </w:rPr>
        <w:t xml:space="preserve">ГЛАВА 4. </w:t>
      </w:r>
      <w:proofErr w:type="gramStart"/>
      <w:r w:rsidRPr="004D0BEE">
        <w:rPr>
          <w:b/>
          <w:sz w:val="28"/>
          <w:szCs w:val="28"/>
        </w:rPr>
        <w:t>Контроль за</w:t>
      </w:r>
      <w:proofErr w:type="gramEnd"/>
      <w:r w:rsidRPr="004D0BEE">
        <w:rPr>
          <w:b/>
          <w:sz w:val="28"/>
          <w:szCs w:val="28"/>
        </w:rPr>
        <w:t xml:space="preserve"> организацией питания</w:t>
      </w:r>
    </w:p>
    <w:p w:rsidR="00B012F0" w:rsidRDefault="00B012F0" w:rsidP="00B012F0">
      <w:pPr>
        <w:spacing w:after="0"/>
        <w:rPr>
          <w:b/>
          <w:sz w:val="28"/>
          <w:szCs w:val="28"/>
        </w:rPr>
      </w:pP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питания учащихся, работой школьной столовой школы и качеством приготовления пищи осуществляется органами и учреждениями государственного санитарного надзора и иными государственными органами в рамках своей компетенции в соответствии с законодательством.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4.2. Качество готовой пищи ежедневно отмечается в журнале бракеража.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4.3. Ответственность за организацию питания учащихся, расходования бюджетных средств на эти цели, соблюдение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гигиенических требований возлагается на директора школы, заведующего хозяйством, ответственного по питанию, шеф- повара школьной столовой.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012F0" w:rsidRDefault="00B012F0" w:rsidP="00B012F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238B9">
        <w:rPr>
          <w:b/>
          <w:sz w:val="28"/>
          <w:szCs w:val="28"/>
        </w:rPr>
        <w:t>ГЛАВА 5. Режим работы школьной столовой и питания учащихся</w:t>
      </w:r>
    </w:p>
    <w:p w:rsidR="00B012F0" w:rsidRDefault="00B012F0" w:rsidP="00B012F0">
      <w:pPr>
        <w:spacing w:after="0"/>
        <w:rPr>
          <w:sz w:val="28"/>
          <w:szCs w:val="28"/>
        </w:rPr>
      </w:pP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5.1.Повар школьной столовой организует: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Горячие завтраки для учащихся 1-11 классов согласно графику приема пищи. 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5.2. Классные руководители: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принимают заявления от родителей или лиц, их заменяющих, на предоставление бесплатного питания;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ведут учет питания детей в классе по категориям;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ведут учет за расходованием денежных средств учащихся на питание;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находятся в столовой во время приема пищи учащимися.</w:t>
      </w:r>
    </w:p>
    <w:p w:rsidR="00B012F0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5.3. Социальный педагог ведет учет фактического количества учащихся из малообеспеченных и многодетных семей, получивших питание за счет средств родителей с субвенции в целом по школе.</w:t>
      </w:r>
    </w:p>
    <w:p w:rsidR="00B012F0" w:rsidRPr="00F238B9" w:rsidRDefault="00B012F0" w:rsidP="00B012F0">
      <w:pPr>
        <w:spacing w:after="0"/>
        <w:rPr>
          <w:sz w:val="28"/>
          <w:szCs w:val="28"/>
        </w:rPr>
      </w:pPr>
      <w:r>
        <w:rPr>
          <w:sz w:val="28"/>
          <w:szCs w:val="28"/>
        </w:rPr>
        <w:t>5.4. Повар  ежемесячно делает отчет по питанию, согласно меню, табелей посещаемости.</w:t>
      </w:r>
    </w:p>
    <w:p w:rsidR="00B012F0" w:rsidRDefault="00B012F0"/>
    <w:sectPr w:rsidR="00B012F0" w:rsidSect="0035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012F0"/>
    <w:rsid w:val="00353DAE"/>
    <w:rsid w:val="00B0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2964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2016-12-21T04:36:00Z</dcterms:created>
  <dcterms:modified xsi:type="dcterms:W3CDTF">2016-12-21T04:39:00Z</dcterms:modified>
</cp:coreProperties>
</file>