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30" w:rsidRDefault="00542120">
      <w:r>
        <w:rPr>
          <w:noProof/>
          <w:lang w:eastAsia="ru-RU"/>
        </w:rPr>
        <w:drawing>
          <wp:inline distT="0" distB="0" distL="0" distR="0">
            <wp:extent cx="5940425" cy="8169054"/>
            <wp:effectExtent l="19050" t="0" r="3175" b="0"/>
            <wp:docPr id="1" name="Рисунок 1" descr="C:\Users\User\Documents\Scanned Documents\Рисунок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120" w:rsidRDefault="00542120"/>
    <w:p w:rsidR="00542120" w:rsidRDefault="00542120"/>
    <w:p w:rsidR="00542120" w:rsidRDefault="00542120"/>
    <w:p w:rsidR="00542120" w:rsidRPr="0061590E" w:rsidRDefault="00542120" w:rsidP="00542120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 w:rsidRPr="006159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Совместная работа родительской общественности и ОУ по реализации государственной, муниципальной политики в области образования;</w:t>
      </w:r>
      <w:r w:rsidRPr="0061590E">
        <w:rPr>
          <w:rFonts w:ascii="Verdana" w:eastAsia="Times New Roman" w:hAnsi="Verdana" w:cs="Tahoma"/>
          <w:sz w:val="28"/>
          <w:szCs w:val="28"/>
          <w:lang w:eastAsia="ru-RU"/>
        </w:rPr>
        <w:t xml:space="preserve"> </w:t>
      </w:r>
    </w:p>
    <w:p w:rsidR="00542120" w:rsidRPr="0061590E" w:rsidRDefault="00542120" w:rsidP="00542120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proofErr w:type="gramStart"/>
      <w:r w:rsidRPr="0061590E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предложений по вопросам совершенствования  образовательного процесса, форм и методов привлечения родительской  общественности к активному участию в жизни ОУ, к организации внеклассной и внешкольной работы; о проведении оздоровительной и культурно-массовой работы с обучающимися  в каникулярное и </w:t>
      </w:r>
      <w:proofErr w:type="spellStart"/>
      <w:r w:rsidRPr="0061590E">
        <w:rPr>
          <w:rFonts w:ascii="Times New Roman" w:eastAsia="Times New Roman" w:hAnsi="Times New Roman"/>
          <w:sz w:val="28"/>
          <w:szCs w:val="28"/>
          <w:lang w:eastAsia="ru-RU"/>
        </w:rPr>
        <w:t>внеучебное</w:t>
      </w:r>
      <w:proofErr w:type="spellEnd"/>
      <w:r w:rsidRPr="0061590E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время; </w:t>
      </w:r>
      <w:proofErr w:type="gramEnd"/>
    </w:p>
    <w:p w:rsidR="00542120" w:rsidRPr="0061590E" w:rsidRDefault="00542120" w:rsidP="00542120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 w:rsidRPr="0061590E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с нормативно-правовой документацией воспитательно-образовательного процесса, обсуждение анализа работы педагогического коллектива и администрации, итогами работы ОУ  за отчетный период; </w:t>
      </w:r>
    </w:p>
    <w:p w:rsidR="00542120" w:rsidRPr="0061590E" w:rsidRDefault="00542120" w:rsidP="00542120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 w:rsidRPr="0061590E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и участие в организации широкой общественной пропаганды достижений ОУ, способствующей открытости и гласности функционирования ОУ, формирование положительного имиджа ОУ среди родителей и населения; </w:t>
      </w:r>
    </w:p>
    <w:p w:rsidR="00542120" w:rsidRPr="0061590E" w:rsidRDefault="00542120" w:rsidP="00542120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 w:rsidRPr="0061590E">
        <w:rPr>
          <w:rFonts w:ascii="Times New Roman" w:eastAsia="Times New Roman" w:hAnsi="Times New Roman"/>
          <w:sz w:val="28"/>
          <w:szCs w:val="28"/>
          <w:lang w:eastAsia="ru-RU"/>
        </w:rPr>
        <w:t>Пропаганда психолого-педагогических знаний и умений в среде родителей, создание условий для обмена положительным семейным опытом в вопросах воспитания и обучения детей, формирование родительского общественного мнения, родительского коллектива.</w:t>
      </w:r>
      <w:r w:rsidRPr="0061590E">
        <w:rPr>
          <w:rFonts w:ascii="Verdana" w:eastAsia="Times New Roman" w:hAnsi="Verdana" w:cs="Tahoma"/>
          <w:sz w:val="28"/>
          <w:szCs w:val="28"/>
          <w:lang w:eastAsia="ru-RU"/>
        </w:rPr>
        <w:t xml:space="preserve"> </w:t>
      </w:r>
    </w:p>
    <w:p w:rsidR="00542120" w:rsidRPr="0061590E" w:rsidRDefault="00542120" w:rsidP="00542120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 w:rsidRPr="0061590E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решений о формах, размерах и видах оказания помощи в решении хозяйственных вопросов укрепления материально-технической базы, благоустройству и созданию в ОУ  нормальных санитарно-гигиенических условий и др.</w:t>
      </w:r>
      <w:r w:rsidRPr="0061590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542120" w:rsidRPr="0061590E" w:rsidRDefault="00542120" w:rsidP="005421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90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42120" w:rsidRPr="0061590E" w:rsidRDefault="00542120" w:rsidP="005421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90E">
        <w:rPr>
          <w:rFonts w:ascii="Times New Roman" w:eastAsia="Times New Roman" w:hAnsi="Times New Roman"/>
          <w:b/>
          <w:sz w:val="28"/>
          <w:szCs w:val="28"/>
          <w:lang w:eastAsia="ru-RU"/>
        </w:rPr>
        <w:t>3.Организация деятельности общешкольного родительского собрания:</w:t>
      </w:r>
    </w:p>
    <w:p w:rsidR="00542120" w:rsidRPr="0061590E" w:rsidRDefault="00542120" w:rsidP="005421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90E">
        <w:rPr>
          <w:rFonts w:ascii="Times New Roman" w:eastAsia="Times New Roman" w:hAnsi="Times New Roman"/>
          <w:sz w:val="28"/>
          <w:szCs w:val="28"/>
          <w:lang w:eastAsia="ru-RU"/>
        </w:rPr>
        <w:t xml:space="preserve">3.1. В работе общешкольного родительского собрания  имеют право участвовать родители (законные представители) всех обучающихся, директор ОУ и его заместитель, педагоги общеобразовательного учреждения, представители учредителя, органов местного самоуправления, а также иные лица, приглашенные членами общешкольного родительского собрания. </w:t>
      </w:r>
    </w:p>
    <w:p w:rsidR="00542120" w:rsidRPr="0061590E" w:rsidRDefault="00542120" w:rsidP="005421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90E">
        <w:rPr>
          <w:rFonts w:ascii="Times New Roman" w:eastAsia="Times New Roman" w:hAnsi="Times New Roman"/>
          <w:sz w:val="28"/>
          <w:szCs w:val="28"/>
          <w:lang w:eastAsia="ru-RU"/>
        </w:rPr>
        <w:t>3.2. Общешкольное родительское собрание проводится один раз в четверть. Формы проведения общешкольного родительского собрания могут быть разнообразными (директивно - консультационные, дискуссионные, клубные, творческие встречи и отчеты и др.), но все они должны способствовать формированию культуры быть родителями, развивать интерес к проблемам педагогики и психологии, преодолевать трудные ситуации в воспитании собственных детей.</w:t>
      </w:r>
    </w:p>
    <w:p w:rsidR="00542120" w:rsidRPr="0061590E" w:rsidRDefault="00542120" w:rsidP="005421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90E">
        <w:rPr>
          <w:rFonts w:ascii="Times New Roman" w:eastAsia="Times New Roman" w:hAnsi="Times New Roman"/>
          <w:sz w:val="28"/>
          <w:szCs w:val="28"/>
          <w:lang w:eastAsia="ru-RU"/>
        </w:rPr>
        <w:t>3.3. Общешкольное родительское собрание может носить как теоретический, так и практический характер. Общешкольные родительские собрания могут быть организационными, текущими или тематическими, итоговыми.</w:t>
      </w:r>
    </w:p>
    <w:p w:rsidR="00542120" w:rsidRPr="0061590E" w:rsidRDefault="00542120" w:rsidP="005421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90E">
        <w:rPr>
          <w:rFonts w:ascii="Times New Roman" w:eastAsia="Times New Roman" w:hAnsi="Times New Roman"/>
          <w:sz w:val="28"/>
          <w:szCs w:val="28"/>
          <w:lang w:eastAsia="ru-RU"/>
        </w:rPr>
        <w:t xml:space="preserve">3.4. За подготовку и проведение общешкольных собраний отвечает администрация ОУ. </w:t>
      </w:r>
    </w:p>
    <w:p w:rsidR="00542120" w:rsidRPr="0061590E" w:rsidRDefault="00542120" w:rsidP="005421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9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3.5. Для проведения общешкольных родительских собраний могут привлекаться специалисты, сотрудники полиции, учреждений дополнительного образования, здравоохранения, социальной службы и т.д.</w:t>
      </w:r>
    </w:p>
    <w:p w:rsidR="00542120" w:rsidRPr="0061590E" w:rsidRDefault="00542120" w:rsidP="005421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90E">
        <w:rPr>
          <w:rFonts w:ascii="Times New Roman" w:eastAsia="Times New Roman" w:hAnsi="Times New Roman"/>
          <w:sz w:val="28"/>
          <w:szCs w:val="28"/>
          <w:lang w:eastAsia="ru-RU"/>
        </w:rPr>
        <w:t>3.6. Общешкольное родительское собрание вправе принимать решение при согласии не менее 2/3 присутствующих родителей.</w:t>
      </w:r>
    </w:p>
    <w:p w:rsidR="00542120" w:rsidRPr="0061590E" w:rsidRDefault="00542120" w:rsidP="005421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90E">
        <w:rPr>
          <w:rFonts w:ascii="Times New Roman" w:eastAsia="Times New Roman" w:hAnsi="Times New Roman"/>
          <w:sz w:val="28"/>
          <w:szCs w:val="28"/>
          <w:lang w:eastAsia="ru-RU"/>
        </w:rPr>
        <w:t>3.7. Решения общешкольного родительского собрания  как формы общественного самоуправления в МБОУ «</w:t>
      </w:r>
      <w:proofErr w:type="spellStart"/>
      <w:r w:rsidRPr="0061590E">
        <w:rPr>
          <w:rFonts w:ascii="Times New Roman" w:eastAsia="Times New Roman" w:hAnsi="Times New Roman"/>
          <w:sz w:val="28"/>
          <w:szCs w:val="28"/>
          <w:lang w:eastAsia="ru-RU"/>
        </w:rPr>
        <w:t>Пужмезьская</w:t>
      </w:r>
      <w:proofErr w:type="spellEnd"/>
      <w:r w:rsidRPr="0061590E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общеобразовательная школа» </w:t>
      </w:r>
      <w:proofErr w:type="spellStart"/>
      <w:r w:rsidRPr="0061590E">
        <w:rPr>
          <w:rFonts w:ascii="Times New Roman" w:eastAsia="Times New Roman" w:hAnsi="Times New Roman"/>
          <w:sz w:val="28"/>
          <w:szCs w:val="28"/>
          <w:lang w:eastAsia="ru-RU"/>
        </w:rPr>
        <w:t>Кезского</w:t>
      </w:r>
      <w:proofErr w:type="spellEnd"/>
      <w:r w:rsidRPr="006159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УР носят </w:t>
      </w:r>
      <w:proofErr w:type="spellStart"/>
      <w:r w:rsidRPr="0061590E">
        <w:rPr>
          <w:rFonts w:ascii="Times New Roman" w:eastAsia="Times New Roman" w:hAnsi="Times New Roman"/>
          <w:sz w:val="28"/>
          <w:szCs w:val="28"/>
          <w:lang w:eastAsia="ru-RU"/>
        </w:rPr>
        <w:t>совещательно-рекомендательный</w:t>
      </w:r>
      <w:proofErr w:type="spellEnd"/>
      <w:r w:rsidRPr="0061590E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характер; они становятся обязательными для исполнения после издания на основании этих решений приказа директора ОУ. </w:t>
      </w:r>
    </w:p>
    <w:p w:rsidR="00542120" w:rsidRPr="0061590E" w:rsidRDefault="00542120" w:rsidP="005421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90E">
        <w:rPr>
          <w:rFonts w:ascii="Times New Roman" w:eastAsia="Times New Roman" w:hAnsi="Times New Roman"/>
          <w:sz w:val="28"/>
          <w:szCs w:val="28"/>
          <w:lang w:eastAsia="ru-RU"/>
        </w:rPr>
        <w:t xml:space="preserve">3.8. По решению общешкольного родительского собрания могут создаваться временные комиссии по отдельным направлениям работы (например, по проведению педагогической  пропаганды, по трудовому воспитанию и организации общественно-полезного труда </w:t>
      </w:r>
      <w:proofErr w:type="gramStart"/>
      <w:r w:rsidRPr="0061590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61590E">
        <w:rPr>
          <w:rFonts w:ascii="Times New Roman" w:eastAsia="Times New Roman" w:hAnsi="Times New Roman"/>
          <w:sz w:val="28"/>
          <w:szCs w:val="28"/>
          <w:lang w:eastAsia="ru-RU"/>
        </w:rPr>
        <w:t>, по культурно-массовой, хозяйственной, спортивно-оздоровительной работе и т.д.).</w:t>
      </w:r>
    </w:p>
    <w:p w:rsidR="00542120" w:rsidRPr="0061590E" w:rsidRDefault="00542120" w:rsidP="005421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90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42120" w:rsidRPr="0061590E" w:rsidRDefault="00542120" w:rsidP="005421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90E">
        <w:rPr>
          <w:rFonts w:ascii="Times New Roman" w:eastAsia="Times New Roman" w:hAnsi="Times New Roman"/>
          <w:b/>
          <w:sz w:val="28"/>
          <w:szCs w:val="28"/>
          <w:lang w:eastAsia="ru-RU"/>
        </w:rPr>
        <w:t>4.Документация  общешкольного родительского собрания:</w:t>
      </w:r>
    </w:p>
    <w:p w:rsidR="00542120" w:rsidRPr="0061590E" w:rsidRDefault="00542120" w:rsidP="005421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90E">
        <w:rPr>
          <w:rFonts w:ascii="Times New Roman" w:eastAsia="Times New Roman" w:hAnsi="Times New Roman"/>
          <w:sz w:val="28"/>
          <w:szCs w:val="28"/>
          <w:lang w:eastAsia="ru-RU"/>
        </w:rPr>
        <w:t xml:space="preserve">4.1.Ведется протокол общешкольных родительских собраний ОУ. </w:t>
      </w:r>
    </w:p>
    <w:p w:rsidR="00542120" w:rsidRPr="0061590E" w:rsidRDefault="00542120" w:rsidP="005421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90E">
        <w:rPr>
          <w:rFonts w:ascii="Times New Roman" w:eastAsia="Times New Roman" w:hAnsi="Times New Roman"/>
          <w:sz w:val="28"/>
          <w:szCs w:val="28"/>
          <w:lang w:eastAsia="ru-RU"/>
        </w:rPr>
        <w:t>4.2.Ответственность за делопроизводство возлагается на секретаря собрания.</w:t>
      </w:r>
    </w:p>
    <w:p w:rsidR="00542120" w:rsidRPr="0061590E" w:rsidRDefault="00542120" w:rsidP="005421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90E">
        <w:rPr>
          <w:rFonts w:ascii="Times New Roman" w:eastAsia="Times New Roman" w:hAnsi="Times New Roman"/>
          <w:sz w:val="28"/>
          <w:szCs w:val="28"/>
          <w:lang w:eastAsia="ru-RU"/>
        </w:rPr>
        <w:t>4.3.Протоколы хранятся в  ОУ.</w:t>
      </w:r>
    </w:p>
    <w:p w:rsidR="00542120" w:rsidRPr="0061590E" w:rsidRDefault="00542120" w:rsidP="00542120">
      <w:pPr>
        <w:rPr>
          <w:sz w:val="28"/>
          <w:szCs w:val="28"/>
        </w:rPr>
      </w:pPr>
    </w:p>
    <w:p w:rsidR="00542120" w:rsidRDefault="00542120"/>
    <w:sectPr w:rsidR="00542120" w:rsidSect="0084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37562"/>
    <w:multiLevelType w:val="multilevel"/>
    <w:tmpl w:val="5B1C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42120"/>
    <w:rsid w:val="00542120"/>
    <w:rsid w:val="0084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3095</Characters>
  <Application>Microsoft Office Word</Application>
  <DocSecurity>0</DocSecurity>
  <Lines>25</Lines>
  <Paragraphs>7</Paragraphs>
  <ScaleCrop>false</ScaleCrop>
  <Company>office 2007 rus ent: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2016-12-21T05:44:00Z</dcterms:created>
  <dcterms:modified xsi:type="dcterms:W3CDTF">2016-12-21T05:46:00Z</dcterms:modified>
</cp:coreProperties>
</file>